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jc w:val="center"/>
        <w:rPr>
          <w:rFonts w:ascii="宋体" w:hAnsi="宋体" w:cs="宋体"/>
          <w:b/>
          <w:bCs/>
          <w:color w:val="000000"/>
          <w:kern w:val="0"/>
          <w:sz w:val="28"/>
          <w:szCs w:val="28"/>
        </w:rPr>
      </w:pPr>
      <w:bookmarkStart w:id="0" w:name="OLE_LINK2"/>
      <w:bookmarkStart w:id="1" w:name="OLE_LINK1"/>
      <w:r>
        <w:rPr>
          <w:rFonts w:hint="eastAsia" w:ascii="宋体" w:hAnsi="宋体" w:cs="宋体"/>
          <w:b/>
          <w:bCs/>
          <w:kern w:val="0"/>
          <w:sz w:val="28"/>
          <w:szCs w:val="28"/>
        </w:rPr>
        <w:t>深圳市第二实验学校高中部</w:t>
      </w:r>
      <w:r>
        <w:rPr>
          <w:rFonts w:hint="eastAsia" w:ascii="宋体" w:hAnsi="宋体" w:cs="宋体"/>
          <w:b/>
          <w:bCs/>
          <w:color w:val="000000"/>
          <w:kern w:val="0"/>
          <w:sz w:val="28"/>
          <w:szCs w:val="28"/>
        </w:rPr>
        <w:t>跨学科融合创新实验室</w:t>
      </w:r>
    </w:p>
    <w:p>
      <w:pPr>
        <w:widowControl/>
        <w:spacing w:line="360" w:lineRule="auto"/>
        <w:ind w:left="480" w:hanging="480"/>
        <w:jc w:val="center"/>
        <w:rPr>
          <w:rFonts w:hint="eastAsia" w:ascii="宋体" w:hAnsi="宋体" w:cs="宋体"/>
          <w:b/>
          <w:bCs/>
          <w:kern w:val="0"/>
          <w:sz w:val="28"/>
          <w:szCs w:val="28"/>
        </w:rPr>
      </w:pPr>
      <w:r>
        <w:rPr>
          <w:rFonts w:hint="eastAsia" w:ascii="宋体" w:hAnsi="宋体" w:cs="宋体"/>
          <w:b/>
          <w:bCs/>
          <w:color w:val="000000"/>
          <w:kern w:val="0"/>
          <w:sz w:val="28"/>
          <w:szCs w:val="28"/>
          <w:lang w:val="en-US" w:eastAsia="zh-CN"/>
        </w:rPr>
        <w:t>机械加工</w:t>
      </w:r>
      <w:r>
        <w:rPr>
          <w:rFonts w:hint="eastAsia" w:ascii="宋体" w:hAnsi="宋体" w:cs="宋体"/>
          <w:b/>
          <w:bCs/>
          <w:color w:val="000000"/>
          <w:kern w:val="0"/>
          <w:sz w:val="28"/>
          <w:szCs w:val="28"/>
        </w:rPr>
        <w:t>设备采购项目</w:t>
      </w:r>
      <w:r>
        <w:rPr>
          <w:rFonts w:hint="eastAsia" w:ascii="宋体" w:hAnsi="宋体" w:cs="宋体"/>
          <w:b/>
          <w:bCs/>
          <w:kern w:val="0"/>
          <w:sz w:val="28"/>
          <w:szCs w:val="28"/>
        </w:rPr>
        <w:t>需求</w:t>
      </w:r>
      <w:bookmarkEnd w:id="0"/>
      <w:bookmarkEnd w:id="1"/>
    </w:p>
    <w:p>
      <w:pPr>
        <w:widowControl/>
        <w:spacing w:line="360" w:lineRule="auto"/>
        <w:ind w:left="480" w:hanging="480"/>
        <w:rPr>
          <w:rFonts w:ascii="宋体" w:hAnsi="宋体" w:cs="宋体"/>
          <w:b/>
          <w:bCs/>
          <w:color w:val="000000"/>
          <w:kern w:val="0"/>
          <w:sz w:val="24"/>
          <w:szCs w:val="24"/>
        </w:rPr>
      </w:pPr>
      <w:r>
        <w:rPr>
          <w:rFonts w:hint="eastAsia" w:ascii="宋体" w:hAnsi="宋体" w:cs="宋体"/>
          <w:b/>
          <w:bCs/>
          <w:color w:val="000000"/>
          <w:kern w:val="0"/>
          <w:sz w:val="24"/>
          <w:szCs w:val="24"/>
        </w:rPr>
        <w:t>一、 投标方须知：</w:t>
      </w:r>
    </w:p>
    <w:p>
      <w:pPr>
        <w:widowControl/>
        <w:spacing w:line="360" w:lineRule="auto"/>
        <w:ind w:left="425" w:hanging="425"/>
        <w:rPr>
          <w:rFonts w:ascii="宋体" w:hAnsi="宋体" w:cs="宋体"/>
          <w:kern w:val="0"/>
          <w:szCs w:val="21"/>
        </w:rPr>
      </w:pPr>
      <w:r>
        <w:rPr>
          <w:rFonts w:hint="eastAsia" w:ascii="宋体" w:hAnsi="宋体" w:cs="宋体"/>
          <w:kern w:val="0"/>
          <w:szCs w:val="21"/>
        </w:rPr>
        <w:t>1、 投标文件的编制（都需加盖公章）：</w:t>
      </w:r>
    </w:p>
    <w:p>
      <w:pPr>
        <w:widowControl/>
        <w:spacing w:line="360" w:lineRule="auto"/>
        <w:ind w:left="992" w:hanging="567"/>
        <w:rPr>
          <w:rFonts w:ascii="宋体" w:hAnsi="宋体" w:cs="宋体"/>
          <w:kern w:val="0"/>
          <w:szCs w:val="21"/>
        </w:rPr>
      </w:pPr>
      <w:r>
        <w:rPr>
          <w:rFonts w:hint="eastAsia" w:ascii="宋体" w:hAnsi="宋体" w:cs="宋体"/>
          <w:kern w:val="0"/>
          <w:szCs w:val="21"/>
        </w:rPr>
        <w:t>1.1 投标函；</w:t>
      </w:r>
    </w:p>
    <w:p>
      <w:pPr>
        <w:widowControl/>
        <w:spacing w:line="360" w:lineRule="auto"/>
        <w:ind w:left="1418" w:hanging="567"/>
        <w:rPr>
          <w:rFonts w:ascii="宋体" w:hAnsi="宋体" w:cs="宋体"/>
          <w:kern w:val="0"/>
          <w:szCs w:val="21"/>
        </w:rPr>
      </w:pPr>
      <w:r>
        <w:rPr>
          <w:rFonts w:hint="eastAsia" w:ascii="宋体" w:hAnsi="宋体" w:cs="宋体"/>
          <w:kern w:val="0"/>
          <w:szCs w:val="21"/>
        </w:rPr>
        <w:t>1.1.1 投标函（格式）</w:t>
      </w:r>
    </w:p>
    <w:p>
      <w:pPr>
        <w:widowControl/>
        <w:spacing w:line="360" w:lineRule="auto"/>
        <w:ind w:left="1418" w:hanging="567"/>
        <w:rPr>
          <w:rFonts w:ascii="宋体" w:hAnsi="宋体" w:cs="宋体"/>
          <w:kern w:val="0"/>
          <w:szCs w:val="21"/>
        </w:rPr>
      </w:pPr>
      <w:r>
        <w:rPr>
          <w:rFonts w:hint="eastAsia" w:ascii="宋体" w:hAnsi="宋体" w:cs="宋体"/>
          <w:kern w:val="0"/>
          <w:szCs w:val="21"/>
        </w:rPr>
        <w:t>1.1.2 投标一览表（格式见附件一）</w:t>
      </w:r>
    </w:p>
    <w:p>
      <w:pPr>
        <w:widowControl/>
        <w:spacing w:line="360" w:lineRule="auto"/>
        <w:ind w:left="1418" w:hanging="567"/>
        <w:rPr>
          <w:rFonts w:ascii="宋体" w:hAnsi="宋体" w:cs="宋体"/>
          <w:kern w:val="0"/>
          <w:szCs w:val="21"/>
        </w:rPr>
      </w:pPr>
      <w:r>
        <w:rPr>
          <w:rFonts w:hint="eastAsia" w:ascii="宋体" w:hAnsi="宋体" w:cs="宋体"/>
          <w:kern w:val="0"/>
          <w:szCs w:val="21"/>
        </w:rPr>
        <w:t>1.1.3 投标分项报价表（格式见附件二）</w:t>
      </w:r>
    </w:p>
    <w:p>
      <w:pPr>
        <w:widowControl/>
        <w:spacing w:line="360" w:lineRule="auto"/>
        <w:ind w:left="1418" w:hanging="567"/>
        <w:rPr>
          <w:rFonts w:ascii="宋体" w:hAnsi="宋体" w:cs="宋体"/>
          <w:kern w:val="0"/>
          <w:szCs w:val="21"/>
        </w:rPr>
      </w:pPr>
      <w:r>
        <w:rPr>
          <w:rFonts w:hint="eastAsia" w:ascii="宋体" w:hAnsi="宋体" w:cs="宋体"/>
          <w:kern w:val="0"/>
          <w:szCs w:val="21"/>
        </w:rPr>
        <w:t>1.1.4 货物说明一览表（格式见附件三）</w:t>
      </w:r>
    </w:p>
    <w:p>
      <w:pPr>
        <w:widowControl/>
        <w:spacing w:line="360" w:lineRule="auto"/>
        <w:ind w:left="1418" w:hanging="567"/>
        <w:rPr>
          <w:rFonts w:ascii="宋体" w:hAnsi="宋体" w:cs="宋体"/>
          <w:kern w:val="0"/>
          <w:szCs w:val="21"/>
        </w:rPr>
      </w:pPr>
      <w:r>
        <w:rPr>
          <w:rFonts w:hint="eastAsia" w:ascii="宋体" w:hAnsi="宋体" w:cs="宋体"/>
          <w:kern w:val="0"/>
          <w:szCs w:val="21"/>
        </w:rPr>
        <w:t>1.1.5 技术规格偏离表（格式见附件四）</w:t>
      </w:r>
    </w:p>
    <w:p>
      <w:pPr>
        <w:widowControl/>
        <w:spacing w:line="360" w:lineRule="auto"/>
        <w:ind w:left="1418" w:hanging="567"/>
        <w:rPr>
          <w:rFonts w:ascii="宋体" w:hAnsi="宋体" w:cs="宋体"/>
          <w:kern w:val="0"/>
          <w:szCs w:val="21"/>
        </w:rPr>
      </w:pPr>
      <w:r>
        <w:rPr>
          <w:rFonts w:hint="eastAsia" w:ascii="宋体" w:hAnsi="宋体" w:cs="宋体"/>
          <w:kern w:val="0"/>
          <w:szCs w:val="21"/>
        </w:rPr>
        <w:t>1.1.6 本项目维保及售后服务条款</w:t>
      </w:r>
    </w:p>
    <w:p>
      <w:pPr>
        <w:widowControl/>
        <w:spacing w:line="360" w:lineRule="auto"/>
        <w:ind w:left="992" w:hanging="567"/>
        <w:rPr>
          <w:rFonts w:ascii="宋体" w:hAnsi="宋体" w:cs="宋体"/>
          <w:kern w:val="0"/>
          <w:szCs w:val="21"/>
        </w:rPr>
      </w:pPr>
      <w:r>
        <w:rPr>
          <w:rFonts w:hint="eastAsia" w:ascii="宋体" w:hAnsi="宋体" w:cs="宋体"/>
          <w:kern w:val="0"/>
          <w:szCs w:val="21"/>
        </w:rPr>
        <w:t>1.2 资格证明文件(统一格式)，包括：</w:t>
      </w:r>
    </w:p>
    <w:p>
      <w:pPr>
        <w:widowControl/>
        <w:spacing w:line="360" w:lineRule="auto"/>
        <w:ind w:left="1418" w:hanging="567"/>
        <w:rPr>
          <w:rFonts w:ascii="宋体" w:hAnsi="宋体" w:cs="宋体"/>
          <w:kern w:val="0"/>
          <w:szCs w:val="21"/>
        </w:rPr>
      </w:pPr>
      <w:r>
        <w:rPr>
          <w:rFonts w:hint="eastAsia" w:ascii="宋体" w:hAnsi="宋体" w:cs="宋体"/>
          <w:kern w:val="0"/>
          <w:szCs w:val="21"/>
        </w:rPr>
        <w:t>1.2.1 法人营业执照的复印件（须加盖本单位公章）</w:t>
      </w:r>
    </w:p>
    <w:p>
      <w:pPr>
        <w:widowControl/>
        <w:spacing w:line="360" w:lineRule="auto"/>
        <w:ind w:left="1418" w:hanging="567"/>
        <w:rPr>
          <w:rFonts w:ascii="宋体" w:hAnsi="宋体" w:cs="宋体"/>
          <w:kern w:val="0"/>
          <w:szCs w:val="21"/>
        </w:rPr>
      </w:pPr>
      <w:r>
        <w:rPr>
          <w:rFonts w:hint="eastAsia" w:ascii="宋体" w:hAnsi="宋体" w:cs="宋体"/>
          <w:kern w:val="0"/>
          <w:szCs w:val="21"/>
        </w:rPr>
        <w:t>1.2.2 税务登记证书复印件（须加盖本单位公章）</w:t>
      </w:r>
    </w:p>
    <w:p>
      <w:pPr>
        <w:widowControl/>
        <w:spacing w:line="360" w:lineRule="auto"/>
        <w:ind w:left="1418" w:hanging="567"/>
        <w:rPr>
          <w:rFonts w:ascii="宋体" w:hAnsi="宋体" w:cs="宋体"/>
          <w:kern w:val="0"/>
          <w:szCs w:val="21"/>
        </w:rPr>
      </w:pPr>
      <w:r>
        <w:rPr>
          <w:rFonts w:hint="eastAsia" w:ascii="宋体" w:hAnsi="宋体" w:cs="宋体"/>
          <w:kern w:val="0"/>
          <w:szCs w:val="21"/>
        </w:rPr>
        <w:t>1.2.3 法人代表授权书</w:t>
      </w:r>
    </w:p>
    <w:p>
      <w:pPr>
        <w:widowControl/>
        <w:spacing w:line="360" w:lineRule="auto"/>
        <w:ind w:left="992" w:hanging="567"/>
        <w:rPr>
          <w:rFonts w:ascii="宋体" w:hAnsi="宋体" w:cs="宋体"/>
          <w:kern w:val="0"/>
          <w:szCs w:val="21"/>
        </w:rPr>
      </w:pPr>
      <w:r>
        <w:rPr>
          <w:rFonts w:hint="eastAsia" w:ascii="宋体" w:hAnsi="宋体" w:cs="宋体"/>
          <w:kern w:val="0"/>
          <w:szCs w:val="21"/>
        </w:rPr>
        <w:t>1.3 报价要求：</w:t>
      </w:r>
    </w:p>
    <w:p>
      <w:pPr>
        <w:widowControl/>
        <w:spacing w:line="360" w:lineRule="auto"/>
        <w:ind w:left="1680" w:hanging="829"/>
        <w:rPr>
          <w:rFonts w:ascii="宋体" w:hAnsi="宋体" w:cs="宋体"/>
          <w:kern w:val="0"/>
          <w:szCs w:val="21"/>
        </w:rPr>
      </w:pPr>
      <w:r>
        <w:rPr>
          <w:rFonts w:hint="eastAsia" w:ascii="宋体" w:hAnsi="宋体" w:cs="宋体"/>
          <w:kern w:val="0"/>
          <w:szCs w:val="21"/>
        </w:rPr>
        <w:t>1.3.1 投标单位自行承担与准备和参加投标相关的全部费用。</w:t>
      </w:r>
    </w:p>
    <w:p>
      <w:pPr>
        <w:widowControl/>
        <w:spacing w:line="360" w:lineRule="auto"/>
        <w:ind w:left="1418" w:hanging="567"/>
        <w:rPr>
          <w:rFonts w:ascii="宋体" w:hAnsi="宋体" w:cs="宋体"/>
          <w:kern w:val="0"/>
          <w:szCs w:val="21"/>
        </w:rPr>
      </w:pPr>
      <w:r>
        <w:rPr>
          <w:rFonts w:hint="eastAsia" w:ascii="宋体" w:hAnsi="宋体" w:cs="宋体"/>
          <w:kern w:val="0"/>
          <w:szCs w:val="21"/>
        </w:rPr>
        <w:t>1.3.2 投标人所投产品必须为全新的、经检验合格的产品。</w:t>
      </w:r>
    </w:p>
    <w:p>
      <w:pPr>
        <w:widowControl/>
        <w:spacing w:line="360" w:lineRule="auto"/>
        <w:ind w:left="1680" w:hanging="829"/>
        <w:rPr>
          <w:rFonts w:ascii="宋体" w:hAnsi="宋体" w:cs="宋体"/>
          <w:kern w:val="0"/>
          <w:szCs w:val="21"/>
        </w:rPr>
      </w:pPr>
      <w:r>
        <w:rPr>
          <w:rFonts w:hint="eastAsia" w:ascii="宋体" w:hAnsi="宋体" w:cs="宋体"/>
          <w:kern w:val="0"/>
          <w:szCs w:val="21"/>
        </w:rPr>
        <w:t>1.3.3 本项目采用为包工包料方式，投标报价应包含以下但不限于以下费用：设备费、运输费、施工费、管理费、税金、质保期维修服务等所有相关费用。本项目最终结算价不得超过投标价。结算货币为人民币。</w:t>
      </w:r>
    </w:p>
    <w:p>
      <w:pPr>
        <w:widowControl/>
        <w:spacing w:line="360" w:lineRule="auto"/>
        <w:ind w:left="1680" w:hanging="829"/>
        <w:rPr>
          <w:rFonts w:ascii="宋体" w:hAnsi="宋体" w:cs="宋体"/>
          <w:kern w:val="0"/>
          <w:szCs w:val="21"/>
        </w:rPr>
      </w:pPr>
      <w:r>
        <w:rPr>
          <w:rFonts w:hint="eastAsia" w:ascii="宋体" w:hAnsi="宋体" w:cs="宋体"/>
          <w:kern w:val="0"/>
          <w:szCs w:val="21"/>
        </w:rPr>
        <w:t xml:space="preserve">1.3.4 投标单位对投标人的任何报价均视为其对本招标文件内容（包括对产品名称、数量、配置要求、技术规格、履行期限、履行地点、付款方式、安装条件等）已全部理解。 </w:t>
      </w:r>
    </w:p>
    <w:p>
      <w:pPr>
        <w:widowControl/>
        <w:spacing w:line="360" w:lineRule="auto"/>
        <w:ind w:left="1418" w:hanging="567"/>
        <w:rPr>
          <w:rFonts w:ascii="宋体" w:hAnsi="宋体" w:cs="宋体"/>
          <w:kern w:val="0"/>
          <w:szCs w:val="21"/>
        </w:rPr>
      </w:pPr>
      <w:r>
        <w:rPr>
          <w:rFonts w:hint="eastAsia" w:ascii="宋体" w:hAnsi="宋体" w:cs="宋体"/>
          <w:kern w:val="0"/>
          <w:szCs w:val="21"/>
        </w:rPr>
        <w:t>1.3.5 投标人在投标时应将随产品附送的零配件等的费用计入投标总价。</w:t>
      </w:r>
    </w:p>
    <w:p>
      <w:pPr>
        <w:widowControl/>
        <w:spacing w:line="360" w:lineRule="auto"/>
        <w:ind w:left="1418" w:hanging="567"/>
        <w:rPr>
          <w:rFonts w:ascii="宋体" w:hAnsi="宋体" w:cs="宋体"/>
          <w:kern w:val="0"/>
          <w:szCs w:val="21"/>
        </w:rPr>
      </w:pPr>
      <w:r>
        <w:rPr>
          <w:rFonts w:hint="eastAsia" w:ascii="宋体" w:hAnsi="宋体" w:cs="宋体"/>
          <w:kern w:val="0"/>
          <w:szCs w:val="21"/>
        </w:rPr>
        <w:t>1.3.6 交货地点为：深圳市第二实验学校高中部。</w:t>
      </w:r>
    </w:p>
    <w:p>
      <w:pPr>
        <w:widowControl/>
        <w:spacing w:line="360" w:lineRule="auto"/>
        <w:ind w:left="1418" w:hanging="567"/>
        <w:rPr>
          <w:rFonts w:ascii="宋体" w:hAnsi="宋体" w:cs="宋体"/>
          <w:kern w:val="0"/>
          <w:szCs w:val="21"/>
        </w:rPr>
      </w:pPr>
      <w:r>
        <w:rPr>
          <w:rFonts w:hint="eastAsia" w:ascii="宋体" w:hAnsi="宋体" w:cs="宋体"/>
          <w:kern w:val="0"/>
          <w:szCs w:val="21"/>
        </w:rPr>
        <w:t xml:space="preserve">1.3.7 </w:t>
      </w:r>
    </w:p>
    <w:p>
      <w:pPr>
        <w:widowControl/>
        <w:spacing w:line="360" w:lineRule="auto"/>
        <w:ind w:left="992" w:hanging="567"/>
        <w:rPr>
          <w:rFonts w:ascii="宋体" w:hAnsi="宋体" w:cs="宋体"/>
          <w:color w:val="000000"/>
          <w:kern w:val="0"/>
          <w:szCs w:val="21"/>
        </w:rPr>
      </w:pPr>
      <w:r>
        <w:rPr>
          <w:rFonts w:hint="eastAsia" w:ascii="宋体" w:hAnsi="宋体" w:cs="宋体"/>
          <w:color w:val="000000"/>
          <w:kern w:val="0"/>
          <w:szCs w:val="21"/>
        </w:rPr>
        <w:t>1.4 投标文件恕不退还。</w:t>
      </w:r>
    </w:p>
    <w:p>
      <w:pPr>
        <w:widowControl/>
        <w:spacing w:line="360" w:lineRule="auto"/>
        <w:ind w:left="425" w:hanging="425"/>
        <w:rPr>
          <w:rFonts w:ascii="宋体" w:hAnsi="宋体" w:cs="宋体"/>
          <w:kern w:val="0"/>
          <w:szCs w:val="21"/>
        </w:rPr>
      </w:pPr>
      <w:r>
        <w:rPr>
          <w:rFonts w:hint="eastAsia" w:ascii="宋体" w:hAnsi="宋体" w:cs="宋体"/>
          <w:kern w:val="0"/>
          <w:szCs w:val="21"/>
        </w:rPr>
        <w:t>2、 投标截止时间及投标文件密封、投递方式：</w:t>
      </w:r>
    </w:p>
    <w:p>
      <w:pPr>
        <w:widowControl/>
        <w:spacing w:line="360" w:lineRule="auto"/>
        <w:ind w:left="992" w:hanging="567"/>
        <w:rPr>
          <w:rFonts w:ascii="宋体" w:hAnsi="宋体" w:cs="宋体"/>
          <w:kern w:val="0"/>
          <w:szCs w:val="21"/>
        </w:rPr>
      </w:pPr>
      <w:r>
        <w:rPr>
          <w:rFonts w:hint="eastAsia" w:ascii="宋体" w:hAnsi="宋体" w:cs="宋体"/>
          <w:kern w:val="0"/>
          <w:szCs w:val="21"/>
        </w:rPr>
        <w:t>1.1 投标截止时间为：</w:t>
      </w:r>
      <w:r>
        <w:rPr>
          <w:rFonts w:hint="eastAsia" w:ascii="宋体" w:hAnsi="宋体" w:cs="宋体"/>
          <w:color w:val="000000"/>
          <w:kern w:val="0"/>
          <w:szCs w:val="21"/>
        </w:rPr>
        <w:t>详情请查阅</w:t>
      </w:r>
      <w:r>
        <w:rPr>
          <w:rFonts w:ascii="宋体" w:hAnsi="宋体" w:cs="宋体"/>
          <w:color w:val="000000"/>
          <w:kern w:val="0"/>
          <w:szCs w:val="21"/>
        </w:rPr>
        <w:t>http://www.szdesy.com/</w:t>
      </w:r>
      <w:r>
        <w:rPr>
          <w:rFonts w:hint="eastAsia" w:ascii="宋体" w:hAnsi="宋体" w:cs="宋体"/>
          <w:color w:val="000000"/>
          <w:kern w:val="0"/>
          <w:szCs w:val="21"/>
        </w:rPr>
        <w:t>最新公告</w:t>
      </w:r>
      <w:r>
        <w:rPr>
          <w:rFonts w:hint="eastAsia" w:ascii="宋体" w:hAnsi="宋体" w:cs="宋体"/>
          <w:kern w:val="0"/>
          <w:szCs w:val="21"/>
        </w:rPr>
        <w:t>。</w:t>
      </w:r>
    </w:p>
    <w:p>
      <w:pPr>
        <w:widowControl/>
        <w:spacing w:line="360" w:lineRule="auto"/>
        <w:ind w:left="992" w:hanging="567"/>
        <w:rPr>
          <w:rFonts w:ascii="宋体" w:hAnsi="宋体" w:cs="宋体"/>
          <w:kern w:val="0"/>
          <w:szCs w:val="21"/>
        </w:rPr>
      </w:pPr>
      <w:r>
        <w:rPr>
          <w:rFonts w:hint="eastAsia" w:ascii="宋体" w:hAnsi="宋体" w:cs="宋体"/>
          <w:kern w:val="0"/>
          <w:szCs w:val="21"/>
        </w:rPr>
        <w:t>1.2 标书必须密封，并在密封处骑缝加盖公章。</w:t>
      </w:r>
    </w:p>
    <w:p>
      <w:pPr>
        <w:widowControl/>
        <w:spacing w:line="360" w:lineRule="auto"/>
        <w:ind w:left="992" w:hanging="567"/>
        <w:rPr>
          <w:rFonts w:ascii="宋体" w:hAnsi="宋体" w:cs="宋体"/>
          <w:kern w:val="0"/>
          <w:szCs w:val="21"/>
        </w:rPr>
      </w:pPr>
      <w:r>
        <w:rPr>
          <w:rFonts w:hint="eastAsia" w:ascii="宋体" w:hAnsi="宋体" w:cs="宋体"/>
          <w:kern w:val="0"/>
          <w:szCs w:val="21"/>
        </w:rPr>
        <w:t>1.3 投标文件请递交以下地址:深圳市第二实验学校高中部综合楼10楼会议室</w:t>
      </w:r>
    </w:p>
    <w:p>
      <w:pPr>
        <w:widowControl/>
        <w:spacing w:line="360" w:lineRule="auto"/>
        <w:ind w:left="425" w:hanging="425"/>
        <w:rPr>
          <w:rFonts w:ascii="宋体" w:hAnsi="宋体" w:cs="宋体"/>
          <w:kern w:val="0"/>
          <w:szCs w:val="21"/>
        </w:rPr>
      </w:pPr>
      <w:r>
        <w:rPr>
          <w:rFonts w:hint="eastAsia" w:ascii="宋体" w:hAnsi="宋体" w:cs="宋体"/>
          <w:kern w:val="0"/>
          <w:szCs w:val="21"/>
        </w:rPr>
        <w:t>3、 投标文件的份数和签署：</w:t>
      </w:r>
    </w:p>
    <w:p>
      <w:pPr>
        <w:widowControl/>
        <w:spacing w:line="360" w:lineRule="auto"/>
        <w:ind w:left="992" w:hanging="567"/>
        <w:rPr>
          <w:rFonts w:ascii="宋体" w:hAnsi="宋体" w:cs="宋体"/>
          <w:kern w:val="0"/>
          <w:szCs w:val="21"/>
        </w:rPr>
      </w:pPr>
      <w:r>
        <w:rPr>
          <w:rFonts w:hint="eastAsia" w:ascii="宋体" w:hAnsi="宋体" w:cs="宋体"/>
          <w:kern w:val="0"/>
          <w:szCs w:val="21"/>
        </w:rPr>
        <w:t>3.1 投标人应提供投标文件正本一份，副本两份；</w:t>
      </w:r>
    </w:p>
    <w:p>
      <w:pPr>
        <w:widowControl/>
        <w:spacing w:line="360" w:lineRule="auto"/>
        <w:ind w:left="992" w:hanging="567"/>
        <w:rPr>
          <w:rFonts w:ascii="宋体" w:hAnsi="宋体" w:cs="宋体"/>
          <w:kern w:val="0"/>
          <w:szCs w:val="21"/>
        </w:rPr>
      </w:pPr>
      <w:r>
        <w:rPr>
          <w:rFonts w:hint="eastAsia" w:ascii="宋体" w:hAnsi="宋体" w:cs="宋体"/>
          <w:kern w:val="0"/>
          <w:szCs w:val="21"/>
        </w:rPr>
        <w:t>3.2 投标文件的封面应在右上角注明“正本”或“副本”，正本和副本若有不一致之处，以正本为准；</w:t>
      </w:r>
    </w:p>
    <w:p>
      <w:pPr>
        <w:widowControl/>
        <w:spacing w:line="360" w:lineRule="auto"/>
        <w:ind w:left="992" w:hanging="567"/>
        <w:rPr>
          <w:rFonts w:ascii="宋体" w:hAnsi="宋体" w:cs="宋体"/>
          <w:kern w:val="0"/>
          <w:szCs w:val="21"/>
        </w:rPr>
      </w:pPr>
      <w:r>
        <w:rPr>
          <w:rFonts w:hint="eastAsia" w:ascii="宋体" w:hAnsi="宋体" w:cs="宋体"/>
          <w:kern w:val="0"/>
          <w:szCs w:val="21"/>
        </w:rPr>
        <w:t>3.3 投标文件封面、投标函均应加盖投标人印章并经法定代表人或其授权代理人签字或盖章；</w:t>
      </w:r>
    </w:p>
    <w:p>
      <w:pPr>
        <w:widowControl/>
        <w:spacing w:line="360" w:lineRule="auto"/>
        <w:ind w:left="425" w:hanging="425"/>
        <w:rPr>
          <w:rFonts w:ascii="宋体" w:hAnsi="宋体" w:cs="宋体"/>
          <w:kern w:val="0"/>
          <w:szCs w:val="21"/>
        </w:rPr>
      </w:pPr>
      <w:r>
        <w:rPr>
          <w:rFonts w:hint="eastAsia" w:ascii="宋体" w:hAnsi="宋体" w:cs="宋体"/>
          <w:kern w:val="0"/>
          <w:szCs w:val="21"/>
        </w:rPr>
        <w:t>4、 投标保证金：免收；</w:t>
      </w:r>
    </w:p>
    <w:p>
      <w:pPr>
        <w:widowControl/>
        <w:spacing w:line="360" w:lineRule="auto"/>
        <w:ind w:left="425" w:hanging="425"/>
        <w:rPr>
          <w:rFonts w:ascii="宋体" w:hAnsi="宋体" w:cs="宋体"/>
          <w:kern w:val="0"/>
          <w:szCs w:val="21"/>
        </w:rPr>
      </w:pPr>
      <w:r>
        <w:rPr>
          <w:rFonts w:hint="eastAsia" w:ascii="宋体" w:hAnsi="宋体" w:cs="宋体"/>
          <w:kern w:val="0"/>
          <w:szCs w:val="21"/>
        </w:rPr>
        <w:t>5、 评标与定标方式：</w:t>
      </w:r>
    </w:p>
    <w:p>
      <w:pPr>
        <w:widowControl/>
        <w:spacing w:line="360" w:lineRule="auto"/>
        <w:ind w:left="420"/>
        <w:rPr>
          <w:rFonts w:ascii="宋体" w:hAnsi="宋体" w:cs="宋体"/>
          <w:kern w:val="0"/>
          <w:szCs w:val="21"/>
        </w:rPr>
      </w:pPr>
      <w:r>
        <w:rPr>
          <w:rFonts w:hint="eastAsia" w:ascii="宋体" w:hAnsi="宋体" w:cs="宋体"/>
          <w:kern w:val="0"/>
          <w:szCs w:val="21"/>
        </w:rPr>
        <w:t>由我校评标委员会对各单位的投标书进行评议定标。</w:t>
      </w:r>
    </w:p>
    <w:p>
      <w:pPr>
        <w:widowControl/>
        <w:spacing w:line="360" w:lineRule="auto"/>
        <w:ind w:left="425" w:hanging="425"/>
        <w:rPr>
          <w:rFonts w:ascii="宋体" w:hAnsi="宋体" w:cs="宋体"/>
          <w:kern w:val="0"/>
          <w:szCs w:val="21"/>
        </w:rPr>
      </w:pPr>
      <w:r>
        <w:rPr>
          <w:rFonts w:hint="eastAsia" w:ascii="宋体" w:hAnsi="宋体" w:cs="宋体"/>
          <w:kern w:val="0"/>
          <w:szCs w:val="21"/>
        </w:rPr>
        <w:t>6、 合同签订：</w:t>
      </w:r>
    </w:p>
    <w:p>
      <w:pPr>
        <w:widowControl/>
        <w:spacing w:line="360" w:lineRule="auto"/>
        <w:ind w:left="360" w:firstLine="65"/>
        <w:rPr>
          <w:rFonts w:ascii="宋体" w:hAnsi="宋体" w:cs="宋体"/>
          <w:kern w:val="0"/>
          <w:szCs w:val="21"/>
        </w:rPr>
      </w:pPr>
      <w:r>
        <w:rPr>
          <w:rFonts w:hint="eastAsia" w:ascii="宋体" w:hAnsi="宋体" w:cs="宋体"/>
          <w:kern w:val="0"/>
          <w:szCs w:val="21"/>
        </w:rPr>
        <w:t>6.1 中标单位收到《中标通知书》后，需按照《中标通知书》规定的时间、地点与我校签订合同，不得拖延或拒签合同。</w:t>
      </w:r>
    </w:p>
    <w:p>
      <w:pPr>
        <w:widowControl/>
        <w:ind w:left="315"/>
        <w:rPr>
          <w:rFonts w:ascii="宋体" w:hAnsi="宋体" w:cs="宋体"/>
          <w:b/>
          <w:bCs/>
          <w:kern w:val="0"/>
          <w:sz w:val="24"/>
          <w:szCs w:val="24"/>
        </w:rPr>
      </w:pPr>
      <w:r>
        <w:rPr>
          <w:rFonts w:hint="eastAsia" w:ascii="宋体" w:hAnsi="宋体" w:cs="宋体"/>
          <w:b/>
          <w:bCs/>
          <w:kern w:val="0"/>
          <w:sz w:val="24"/>
          <w:szCs w:val="24"/>
        </w:rPr>
        <w:t>二、招标要求:</w:t>
      </w:r>
    </w:p>
    <w:p>
      <w:pPr>
        <w:widowControl/>
        <w:ind w:left="315"/>
        <w:rPr>
          <w:rFonts w:ascii="宋体" w:hAnsi="宋体" w:cs="宋体"/>
          <w:b/>
          <w:bCs/>
          <w:kern w:val="0"/>
          <w:sz w:val="24"/>
          <w:szCs w:val="24"/>
        </w:rPr>
      </w:pPr>
      <w:r>
        <w:rPr>
          <w:rFonts w:hint="eastAsia" w:ascii="宋体" w:hAnsi="宋体" w:cs="宋体"/>
          <w:b/>
          <w:bCs/>
          <w:kern w:val="0"/>
          <w:sz w:val="24"/>
          <w:szCs w:val="24"/>
        </w:rPr>
        <w:t>本项目拟对领域及机器人实验室(初中)进行</w:t>
      </w:r>
      <w:r>
        <w:rPr>
          <w:rFonts w:hint="eastAsia" w:ascii="宋体" w:hAnsi="宋体" w:cs="宋体"/>
          <w:b/>
          <w:bCs/>
          <w:kern w:val="0"/>
          <w:sz w:val="24"/>
          <w:szCs w:val="24"/>
          <w:lang w:val="en-US" w:eastAsia="zh-CN"/>
        </w:rPr>
        <w:t>机械加工</w:t>
      </w:r>
      <w:r>
        <w:rPr>
          <w:rFonts w:hint="eastAsia" w:ascii="宋体" w:hAnsi="宋体" w:cs="宋体"/>
          <w:b/>
          <w:bCs/>
          <w:kern w:val="0"/>
          <w:sz w:val="24"/>
          <w:szCs w:val="24"/>
        </w:rPr>
        <w:t>设备采购。</w:t>
      </w:r>
    </w:p>
    <w:p>
      <w:pPr>
        <w:widowControl/>
        <w:rPr>
          <w:rFonts w:ascii="宋体" w:hAnsi="宋体" w:cs="宋体"/>
          <w:b/>
          <w:kern w:val="0"/>
          <w:szCs w:val="21"/>
        </w:rPr>
      </w:pPr>
      <w:r>
        <w:rPr>
          <w:rFonts w:hint="eastAsia" w:ascii="宋体" w:hAnsi="宋体" w:cs="宋体"/>
          <w:b/>
          <w:kern w:val="0"/>
          <w:szCs w:val="21"/>
        </w:rPr>
        <w:t>1、采购实验设备清单及技术规格要求</w:t>
      </w:r>
    </w:p>
    <w:tbl>
      <w:tblPr>
        <w:tblStyle w:val="7"/>
        <w:tblW w:w="9080" w:type="dxa"/>
        <w:tblInd w:w="93" w:type="dxa"/>
        <w:tblLayout w:type="fixed"/>
        <w:tblCellMar>
          <w:top w:w="0" w:type="dxa"/>
          <w:left w:w="108" w:type="dxa"/>
          <w:bottom w:w="0" w:type="dxa"/>
          <w:right w:w="108" w:type="dxa"/>
        </w:tblCellMar>
      </w:tblPr>
      <w:tblGrid>
        <w:gridCol w:w="660"/>
        <w:gridCol w:w="1540"/>
        <w:gridCol w:w="5620"/>
        <w:gridCol w:w="620"/>
        <w:gridCol w:w="640"/>
      </w:tblGrid>
      <w:tr>
        <w:tblPrEx>
          <w:tblLayout w:type="fixed"/>
          <w:tblCellMar>
            <w:top w:w="0" w:type="dxa"/>
            <w:left w:w="108" w:type="dxa"/>
            <w:bottom w:w="0" w:type="dxa"/>
            <w:right w:w="108" w:type="dxa"/>
          </w:tblCellMar>
        </w:tblPrEx>
        <w:trPr>
          <w:trHeight w:val="485" w:hRule="atLeast"/>
        </w:trPr>
        <w:tc>
          <w:tcPr>
            <w:tcW w:w="66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b/>
                <w:bCs/>
                <w:kern w:val="0"/>
                <w:sz w:val="20"/>
              </w:rPr>
            </w:pPr>
            <w:r>
              <w:rPr>
                <w:rFonts w:hint="eastAsia" w:ascii="宋体" w:hAnsi="宋体" w:cs="宋体"/>
                <w:b/>
                <w:bCs/>
                <w:kern w:val="0"/>
                <w:sz w:val="20"/>
              </w:rPr>
              <w:t>序号</w:t>
            </w:r>
          </w:p>
        </w:tc>
        <w:tc>
          <w:tcPr>
            <w:tcW w:w="1540"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b/>
                <w:bCs/>
                <w:color w:val="000000"/>
                <w:kern w:val="0"/>
                <w:sz w:val="20"/>
              </w:rPr>
            </w:pPr>
            <w:r>
              <w:rPr>
                <w:rFonts w:hint="eastAsia" w:ascii="宋体" w:hAnsi="宋体" w:cs="宋体"/>
                <w:b/>
                <w:bCs/>
                <w:color w:val="000000"/>
                <w:kern w:val="0"/>
                <w:sz w:val="20"/>
              </w:rPr>
              <w:t>名称</w:t>
            </w:r>
          </w:p>
        </w:tc>
        <w:tc>
          <w:tcPr>
            <w:tcW w:w="5620"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b/>
                <w:bCs/>
                <w:color w:val="000000"/>
                <w:kern w:val="0"/>
                <w:sz w:val="20"/>
              </w:rPr>
            </w:pPr>
            <w:r>
              <w:rPr>
                <w:rFonts w:hint="eastAsia" w:ascii="宋体" w:hAnsi="宋体" w:cs="宋体"/>
                <w:b/>
                <w:bCs/>
                <w:color w:val="000000"/>
                <w:kern w:val="0"/>
                <w:sz w:val="20"/>
              </w:rPr>
              <w:t>技术参数</w:t>
            </w:r>
          </w:p>
        </w:tc>
        <w:tc>
          <w:tcPr>
            <w:tcW w:w="620"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b/>
                <w:bCs/>
                <w:color w:val="000000"/>
                <w:kern w:val="0"/>
                <w:sz w:val="20"/>
              </w:rPr>
            </w:pPr>
            <w:r>
              <w:rPr>
                <w:rFonts w:hint="eastAsia" w:ascii="宋体" w:hAnsi="宋体" w:cs="宋体"/>
                <w:b/>
                <w:bCs/>
                <w:color w:val="000000"/>
                <w:kern w:val="0"/>
                <w:sz w:val="20"/>
              </w:rPr>
              <w:t>单位</w:t>
            </w:r>
          </w:p>
        </w:tc>
        <w:tc>
          <w:tcPr>
            <w:tcW w:w="640"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b/>
                <w:bCs/>
                <w:color w:val="000000"/>
                <w:kern w:val="0"/>
                <w:sz w:val="20"/>
              </w:rPr>
            </w:pPr>
            <w:r>
              <w:rPr>
                <w:rFonts w:hint="eastAsia" w:ascii="宋体" w:hAnsi="宋体" w:cs="宋体"/>
                <w:b/>
                <w:bCs/>
                <w:color w:val="000000"/>
                <w:kern w:val="0"/>
                <w:sz w:val="20"/>
              </w:rPr>
              <w:t>数量</w:t>
            </w:r>
          </w:p>
        </w:tc>
      </w:tr>
      <w:tr>
        <w:tblPrEx>
          <w:tblLayout w:type="fixed"/>
          <w:tblCellMar>
            <w:top w:w="0" w:type="dxa"/>
            <w:left w:w="108" w:type="dxa"/>
            <w:bottom w:w="0" w:type="dxa"/>
            <w:right w:w="108" w:type="dxa"/>
          </w:tblCellMar>
        </w:tblPrEx>
        <w:trPr>
          <w:trHeight w:val="1680" w:hRule="atLeast"/>
        </w:trPr>
        <w:tc>
          <w:tcPr>
            <w:tcW w:w="660"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20"/>
              </w:rPr>
            </w:pPr>
            <w:r>
              <w:rPr>
                <w:rFonts w:hint="eastAsia" w:ascii="宋体" w:hAnsi="宋体" w:cs="宋体"/>
                <w:kern w:val="0"/>
                <w:sz w:val="20"/>
              </w:rPr>
              <w:t>1</w:t>
            </w:r>
          </w:p>
        </w:tc>
        <w:tc>
          <w:tcPr>
            <w:tcW w:w="1540" w:type="dxa"/>
            <w:tcBorders>
              <w:top w:val="nil"/>
              <w:left w:val="nil"/>
              <w:bottom w:val="single" w:color="auto" w:sz="4" w:space="0"/>
              <w:right w:val="single" w:color="auto" w:sz="4" w:space="0"/>
            </w:tcBorders>
            <w:shd w:val="clear" w:color="000000" w:fill="FFFFFF"/>
            <w:vAlign w:val="center"/>
          </w:tcPr>
          <w:p>
            <w:pPr>
              <w:pStyle w:val="2"/>
              <w:keepNext w:val="0"/>
              <w:keepLines w:val="0"/>
              <w:widowControl/>
              <w:suppressLineNumbers w:val="0"/>
              <w:rPr>
                <w:sz w:val="21"/>
                <w:szCs w:val="21"/>
              </w:rPr>
            </w:pPr>
            <w:r>
              <w:rPr>
                <w:sz w:val="21"/>
                <w:szCs w:val="21"/>
                <w:shd w:val="clear" w:fill="EFEFEF"/>
              </w:rPr>
              <w:t xml:space="preserve">大族粤铭激光 CMA6040-K2 </w:t>
            </w:r>
            <w:r>
              <w:rPr>
                <w:rFonts w:hint="eastAsia"/>
                <w:sz w:val="21"/>
                <w:szCs w:val="21"/>
                <w:shd w:val="clear" w:fill="EFEFEF"/>
                <w:lang w:val="en-US" w:eastAsia="zh-CN"/>
              </w:rPr>
              <w:t>工艺品</w:t>
            </w:r>
            <w:r>
              <w:rPr>
                <w:sz w:val="21"/>
                <w:szCs w:val="21"/>
                <w:shd w:val="clear" w:fill="EFEFEF"/>
              </w:rPr>
              <w:t>激光雕刻机</w:t>
            </w:r>
          </w:p>
          <w:p>
            <w:pPr>
              <w:widowControl/>
              <w:jc w:val="center"/>
              <w:rPr>
                <w:rFonts w:ascii="宋体" w:hAnsi="宋体" w:cs="宋体"/>
                <w:color w:val="000000"/>
                <w:kern w:val="0"/>
                <w:sz w:val="20"/>
              </w:rPr>
            </w:pPr>
          </w:p>
        </w:tc>
        <w:tc>
          <w:tcPr>
            <w:tcW w:w="5620" w:type="dxa"/>
            <w:tcBorders>
              <w:top w:val="nil"/>
              <w:left w:val="nil"/>
              <w:bottom w:val="single" w:color="auto" w:sz="4" w:space="0"/>
              <w:right w:val="single" w:color="auto" w:sz="4" w:space="0"/>
            </w:tcBorders>
            <w:shd w:val="clear" w:color="000000" w:fill="FFFFFF"/>
            <w:vAlign w:val="center"/>
          </w:tcPr>
          <w:p>
            <w:pPr>
              <w:keepNext w:val="0"/>
              <w:keepLines w:val="0"/>
              <w:widowControl/>
              <w:suppressLineNumbers w:val="0"/>
              <w:jc w:val="left"/>
              <w:rPr>
                <w:rFonts w:ascii="宋体" w:hAnsi="宋体" w:cs="宋体"/>
                <w:color w:val="000000"/>
                <w:kern w:val="0"/>
                <w:sz w:val="20"/>
              </w:rPr>
            </w:pPr>
            <w:r>
              <w:rPr>
                <w:rFonts w:hint="eastAsia" w:ascii="宋体" w:hAnsi="宋体" w:eastAsia="宋体" w:cs="宋体"/>
                <w:kern w:val="0"/>
                <w:sz w:val="18"/>
                <w:szCs w:val="18"/>
                <w:lang w:val="en-US" w:eastAsia="zh-CN" w:bidi="ar"/>
              </w:rPr>
              <w:t>外形尺寸： 1352㎜*1090㎜*1110㎜</w:t>
            </w:r>
            <w:r>
              <w:rPr>
                <w:rFonts w:hint="eastAsia" w:ascii="宋体" w:hAnsi="宋体" w:cs="宋体"/>
                <w:kern w:val="0"/>
                <w:sz w:val="18"/>
                <w:szCs w:val="18"/>
                <w:lang w:val="en-US" w:eastAsia="zh-CN" w:bidi="ar"/>
              </w:rPr>
              <w:t>；</w:t>
            </w:r>
            <w:r>
              <w:rPr>
                <w:rFonts w:hint="eastAsia" w:ascii="宋体" w:hAnsi="宋体" w:eastAsia="宋体" w:cs="宋体"/>
                <w:kern w:val="0"/>
                <w:sz w:val="18"/>
                <w:szCs w:val="18"/>
                <w:lang w:val="en-US" w:eastAsia="zh-CN" w:bidi="ar"/>
              </w:rPr>
              <w:t>重量： 200㎏</w:t>
            </w:r>
            <w:r>
              <w:rPr>
                <w:rFonts w:hint="eastAsia" w:ascii="宋体" w:hAnsi="宋体" w:cs="宋体"/>
                <w:kern w:val="0"/>
                <w:sz w:val="18"/>
                <w:szCs w:val="18"/>
                <w:lang w:val="en-US" w:eastAsia="zh-CN" w:bidi="ar"/>
              </w:rPr>
              <w:t>；</w:t>
            </w:r>
            <w:r>
              <w:rPr>
                <w:rFonts w:hint="eastAsia" w:ascii="宋体" w:hAnsi="宋体" w:eastAsia="宋体" w:cs="宋体"/>
                <w:kern w:val="0"/>
                <w:sz w:val="18"/>
                <w:szCs w:val="18"/>
                <w:lang w:val="en-US" w:eastAsia="zh-CN" w:bidi="ar"/>
              </w:rPr>
              <w:t>主电机功率： ＜1250w</w:t>
            </w:r>
            <w:r>
              <w:rPr>
                <w:rFonts w:hint="eastAsia" w:ascii="宋体" w:hAnsi="宋体" w:cs="宋体"/>
                <w:kern w:val="0"/>
                <w:sz w:val="18"/>
                <w:szCs w:val="18"/>
                <w:lang w:val="en-US" w:eastAsia="zh-CN" w:bidi="ar"/>
              </w:rPr>
              <w:t>；</w:t>
            </w:r>
            <w:r>
              <w:rPr>
                <w:rFonts w:hint="eastAsia" w:ascii="宋体" w:hAnsi="宋体" w:eastAsia="宋体" w:cs="宋体"/>
                <w:kern w:val="0"/>
                <w:sz w:val="18"/>
                <w:szCs w:val="18"/>
                <w:lang w:val="en-US" w:eastAsia="zh-CN" w:bidi="ar"/>
              </w:rPr>
              <w:t>运动速度： 24000（/分）</w:t>
            </w:r>
            <w:r>
              <w:rPr>
                <w:rFonts w:hint="eastAsia" w:ascii="宋体" w:hAnsi="宋体" w:cs="宋体"/>
                <w:kern w:val="0"/>
                <w:sz w:val="18"/>
                <w:szCs w:val="18"/>
                <w:lang w:val="en-US" w:eastAsia="zh-CN" w:bidi="ar"/>
              </w:rPr>
              <w:t>；</w:t>
            </w:r>
            <w:r>
              <w:rPr>
                <w:rFonts w:ascii="宋体" w:hAnsi="宋体" w:eastAsia="宋体" w:cs="宋体"/>
                <w:kern w:val="0"/>
                <w:sz w:val="18"/>
                <w:szCs w:val="18"/>
                <w:lang w:val="en-US" w:eastAsia="zh-CN" w:bidi="ar"/>
              </w:rPr>
              <w:t>切割厚度：0-25mm（视材质而定）</w:t>
            </w:r>
            <w:r>
              <w:rPr>
                <w:rFonts w:hint="eastAsia" w:ascii="宋体" w:hAnsi="宋体" w:cs="宋体"/>
                <w:kern w:val="0"/>
                <w:sz w:val="18"/>
                <w:szCs w:val="18"/>
                <w:lang w:val="en-US" w:eastAsia="zh-CN" w:bidi="ar"/>
              </w:rPr>
              <w:t>；</w:t>
            </w:r>
            <w:r>
              <w:rPr>
                <w:rFonts w:ascii="宋体" w:hAnsi="宋体" w:eastAsia="宋体" w:cs="宋体"/>
                <w:kern w:val="0"/>
                <w:sz w:val="18"/>
                <w:szCs w:val="18"/>
                <w:lang w:val="en-US" w:eastAsia="zh-CN" w:bidi="ar"/>
              </w:rPr>
              <w:t xml:space="preserve">雕刻速度：0-64000（mm/min） </w:t>
            </w:r>
            <w:r>
              <w:rPr>
                <w:rFonts w:hint="eastAsia" w:ascii="宋体" w:hAnsi="宋体" w:cs="宋体"/>
                <w:kern w:val="0"/>
                <w:sz w:val="18"/>
                <w:szCs w:val="18"/>
                <w:lang w:val="en-US" w:eastAsia="zh-CN" w:bidi="ar"/>
              </w:rPr>
              <w:t>；</w:t>
            </w:r>
            <w:r>
              <w:rPr>
                <w:rFonts w:ascii="宋体" w:hAnsi="宋体" w:eastAsia="宋体" w:cs="宋体"/>
                <w:kern w:val="0"/>
                <w:sz w:val="18"/>
                <w:szCs w:val="18"/>
                <w:lang w:val="en-US" w:eastAsia="zh-CN" w:bidi="ar"/>
              </w:rPr>
              <w:t xml:space="preserve">切割速度：0-36000（mm/min） </w:t>
            </w:r>
            <w:r>
              <w:rPr>
                <w:rFonts w:hint="eastAsia" w:ascii="宋体" w:hAnsi="宋体" w:cs="宋体"/>
                <w:kern w:val="0"/>
                <w:sz w:val="18"/>
                <w:szCs w:val="18"/>
                <w:lang w:val="en-US" w:eastAsia="zh-CN" w:bidi="ar"/>
              </w:rPr>
              <w:t>；</w:t>
            </w:r>
            <w:r>
              <w:rPr>
                <w:rFonts w:ascii="宋体" w:hAnsi="宋体" w:eastAsia="宋体" w:cs="宋体"/>
                <w:kern w:val="0"/>
                <w:sz w:val="18"/>
                <w:szCs w:val="18"/>
                <w:lang w:val="en-US" w:eastAsia="zh-CN" w:bidi="ar"/>
              </w:rPr>
              <w:t>激光功率： 150W</w:t>
            </w:r>
            <w:r>
              <w:rPr>
                <w:rFonts w:hint="eastAsia" w:ascii="宋体" w:hAnsi="宋体" w:cs="宋体"/>
                <w:kern w:val="0"/>
                <w:sz w:val="18"/>
                <w:szCs w:val="18"/>
                <w:lang w:val="en-US" w:eastAsia="zh-CN" w:bidi="ar"/>
              </w:rPr>
              <w:t>；最</w:t>
            </w:r>
            <w:r>
              <w:rPr>
                <w:rFonts w:ascii="宋体" w:hAnsi="宋体" w:eastAsia="宋体" w:cs="宋体"/>
                <w:kern w:val="0"/>
                <w:sz w:val="18"/>
                <w:szCs w:val="18"/>
                <w:lang w:val="en-US" w:eastAsia="zh-CN" w:bidi="ar"/>
              </w:rPr>
              <w:t>小成形文字： 汉字2x2mm 字母1x1mm</w:t>
            </w:r>
            <w:r>
              <w:rPr>
                <w:rFonts w:hint="eastAsia" w:ascii="宋体" w:hAnsi="宋体" w:cs="宋体"/>
                <w:kern w:val="0"/>
                <w:sz w:val="18"/>
                <w:szCs w:val="18"/>
                <w:lang w:val="en-US" w:eastAsia="zh-CN" w:bidi="ar"/>
              </w:rPr>
              <w:t>；</w:t>
            </w:r>
            <w:r>
              <w:rPr>
                <w:rFonts w:ascii="宋体" w:hAnsi="宋体" w:eastAsia="宋体" w:cs="宋体"/>
                <w:kern w:val="0"/>
                <w:sz w:val="18"/>
                <w:szCs w:val="18"/>
                <w:lang w:val="en-US" w:eastAsia="zh-CN" w:bidi="ar"/>
              </w:rPr>
              <w:t>分辨率：≤ 4000dpi</w:t>
            </w:r>
            <w:r>
              <w:rPr>
                <w:rFonts w:hint="eastAsia" w:ascii="宋体" w:hAnsi="宋体" w:cs="宋体"/>
                <w:kern w:val="0"/>
                <w:sz w:val="18"/>
                <w:szCs w:val="18"/>
                <w:lang w:val="en-US" w:eastAsia="zh-CN" w:bidi="ar"/>
              </w:rPr>
              <w:t>；</w:t>
            </w:r>
            <w:r>
              <w:rPr>
                <w:rFonts w:ascii="宋体" w:hAnsi="宋体" w:eastAsia="宋体" w:cs="宋体"/>
                <w:kern w:val="0"/>
                <w:sz w:val="18"/>
                <w:szCs w:val="18"/>
                <w:lang w:val="en-US" w:eastAsia="zh-CN" w:bidi="ar"/>
              </w:rPr>
              <w:t>电源：AC220±10% 、50HZ</w:t>
            </w:r>
            <w:r>
              <w:rPr>
                <w:rFonts w:hint="eastAsia" w:ascii="宋体" w:hAnsi="宋体" w:cs="宋体"/>
                <w:kern w:val="0"/>
                <w:sz w:val="18"/>
                <w:szCs w:val="18"/>
                <w:lang w:val="en-US" w:eastAsia="zh-CN" w:bidi="ar"/>
              </w:rPr>
              <w:t>；</w:t>
            </w:r>
            <w:r>
              <w:rPr>
                <w:rFonts w:ascii="宋体" w:hAnsi="宋体" w:eastAsia="宋体" w:cs="宋体"/>
                <w:kern w:val="0"/>
                <w:sz w:val="18"/>
                <w:szCs w:val="18"/>
                <w:lang w:val="en-US" w:eastAsia="zh-CN" w:bidi="ar"/>
              </w:rPr>
              <w:t>定位精度：</w:t>
            </w:r>
            <w:r>
              <w:rPr>
                <w:rFonts w:hint="eastAsia" w:ascii="宋体" w:hAnsi="宋体" w:eastAsia="宋体" w:cs="宋体"/>
                <w:kern w:val="0"/>
                <w:sz w:val="18"/>
                <w:szCs w:val="18"/>
                <w:lang w:val="en-US" w:eastAsia="zh-CN" w:bidi="ar"/>
              </w:rPr>
              <w:t>±0.05 mm</w:t>
            </w:r>
            <w:r>
              <w:rPr>
                <w:rFonts w:hint="eastAsia" w:ascii="宋体" w:hAnsi="宋体" w:cs="宋体"/>
                <w:kern w:val="0"/>
                <w:sz w:val="18"/>
                <w:szCs w:val="18"/>
                <w:lang w:val="en-US" w:eastAsia="zh-CN" w:bidi="ar"/>
              </w:rPr>
              <w:t>；</w:t>
            </w:r>
            <w:r>
              <w:rPr>
                <w:rFonts w:ascii="宋体" w:hAnsi="宋体" w:eastAsia="宋体" w:cs="宋体"/>
                <w:kern w:val="0"/>
                <w:sz w:val="18"/>
                <w:szCs w:val="18"/>
                <w:lang w:val="en-US" w:eastAsia="zh-CN" w:bidi="ar"/>
              </w:rPr>
              <w:t>挂网线数： 90线</w:t>
            </w:r>
            <w:r>
              <w:rPr>
                <w:rFonts w:hint="eastAsia" w:ascii="宋体" w:hAnsi="宋体" w:cs="宋体"/>
                <w:kern w:val="0"/>
                <w:sz w:val="18"/>
                <w:szCs w:val="18"/>
                <w:lang w:val="en-US" w:eastAsia="zh-CN" w:bidi="ar"/>
              </w:rPr>
              <w:t>；</w:t>
            </w:r>
            <w:r>
              <w:rPr>
                <w:rFonts w:ascii="宋体" w:hAnsi="宋体" w:eastAsia="宋体" w:cs="宋体"/>
                <w:kern w:val="0"/>
                <w:sz w:val="18"/>
                <w:szCs w:val="18"/>
                <w:lang w:val="en-US" w:eastAsia="zh-CN" w:bidi="ar"/>
              </w:rPr>
              <w:t>总功率：&lt;1250W</w:t>
            </w:r>
            <w:r>
              <w:rPr>
                <w:rFonts w:hint="eastAsia" w:ascii="宋体" w:hAnsi="宋体" w:cs="宋体"/>
                <w:kern w:val="0"/>
                <w:sz w:val="18"/>
                <w:szCs w:val="18"/>
                <w:lang w:val="en-US" w:eastAsia="zh-CN" w:bidi="ar"/>
              </w:rPr>
              <w:t>；</w:t>
            </w:r>
            <w:r>
              <w:rPr>
                <w:rFonts w:ascii="宋体" w:hAnsi="宋体" w:eastAsia="宋体" w:cs="宋体"/>
                <w:kern w:val="0"/>
                <w:sz w:val="18"/>
                <w:szCs w:val="18"/>
                <w:lang w:val="en-US" w:eastAsia="zh-CN" w:bidi="ar"/>
              </w:rPr>
              <w:t>工作温度：0℃-45℃</w:t>
            </w:r>
            <w:r>
              <w:rPr>
                <w:rFonts w:hint="eastAsia" w:ascii="宋体" w:hAnsi="宋体" w:cs="宋体"/>
                <w:kern w:val="0"/>
                <w:sz w:val="18"/>
                <w:szCs w:val="18"/>
                <w:lang w:val="en-US" w:eastAsia="zh-CN" w:bidi="ar"/>
              </w:rPr>
              <w:t>；</w:t>
            </w:r>
            <w:r>
              <w:rPr>
                <w:rFonts w:ascii="宋体" w:hAnsi="宋体" w:eastAsia="宋体" w:cs="宋体"/>
                <w:kern w:val="0"/>
                <w:sz w:val="18"/>
                <w:szCs w:val="18"/>
                <w:lang w:val="en-US" w:eastAsia="zh-CN" w:bidi="ar"/>
              </w:rPr>
              <w:t>工作湿度：5%-95% (无凝水)</w:t>
            </w:r>
            <w:r>
              <w:rPr>
                <w:rFonts w:hint="eastAsia" w:ascii="宋体" w:hAnsi="宋体" w:cs="宋体"/>
                <w:kern w:val="0"/>
                <w:sz w:val="18"/>
                <w:szCs w:val="18"/>
                <w:lang w:val="en-US" w:eastAsia="zh-CN" w:bidi="ar"/>
              </w:rPr>
              <w:t>；</w:t>
            </w:r>
            <w:r>
              <w:rPr>
                <w:rFonts w:hint="eastAsia" w:ascii="宋体" w:hAnsi="宋体" w:eastAsia="宋体" w:cs="宋体"/>
                <w:kern w:val="0"/>
                <w:sz w:val="18"/>
                <w:szCs w:val="18"/>
                <w:lang w:val="en-US" w:eastAsia="zh-CN" w:bidi="ar"/>
              </w:rPr>
              <w:t>控制方式： 数控</w:t>
            </w:r>
            <w:r>
              <w:rPr>
                <w:rFonts w:hint="eastAsia" w:ascii="宋体" w:hAnsi="宋体" w:cs="宋体"/>
                <w:kern w:val="0"/>
                <w:sz w:val="18"/>
                <w:szCs w:val="18"/>
                <w:lang w:val="en-US" w:eastAsia="zh-CN" w:bidi="ar"/>
              </w:rPr>
              <w:t>；</w:t>
            </w:r>
            <w:r>
              <w:rPr>
                <w:rFonts w:hint="eastAsia" w:ascii="宋体" w:hAnsi="宋体" w:eastAsia="宋体" w:cs="宋体"/>
                <w:kern w:val="0"/>
                <w:sz w:val="18"/>
                <w:szCs w:val="18"/>
                <w:lang w:val="en-US" w:eastAsia="zh-CN" w:bidi="ar"/>
              </w:rPr>
              <w:t>作用对象： 橡胶、塑料、有机玻璃、皮革、磁砖、水晶、玉石、竹制品、木制品、纸张等非金属材料</w:t>
            </w:r>
            <w:r>
              <w:rPr>
                <w:rFonts w:hint="eastAsia" w:ascii="宋体" w:hAnsi="宋体" w:cs="宋体"/>
                <w:kern w:val="0"/>
                <w:sz w:val="18"/>
                <w:szCs w:val="18"/>
                <w:lang w:val="en-US" w:eastAsia="zh-CN" w:bidi="ar"/>
              </w:rPr>
              <w:t>。</w:t>
            </w:r>
          </w:p>
        </w:tc>
        <w:tc>
          <w:tcPr>
            <w:tcW w:w="620" w:type="dxa"/>
            <w:tcBorders>
              <w:top w:val="nil"/>
              <w:left w:val="nil"/>
              <w:bottom w:val="single" w:color="auto" w:sz="4" w:space="0"/>
              <w:right w:val="single" w:color="auto" w:sz="4" w:space="0"/>
            </w:tcBorders>
            <w:shd w:val="clear" w:color="000000" w:fill="FFFFFF"/>
            <w:vAlign w:val="center"/>
          </w:tcPr>
          <w:p>
            <w:pPr>
              <w:widowControl/>
              <w:jc w:val="center"/>
              <w:rPr>
                <w:rFonts w:hint="eastAsia" w:ascii="宋体" w:hAnsi="宋体" w:eastAsia="宋体" w:cs="宋体"/>
                <w:color w:val="000000"/>
                <w:kern w:val="0"/>
                <w:sz w:val="20"/>
                <w:lang w:eastAsia="zh-CN"/>
              </w:rPr>
            </w:pPr>
            <w:r>
              <w:rPr>
                <w:rFonts w:hint="eastAsia" w:ascii="宋体" w:hAnsi="宋体" w:cs="宋体"/>
                <w:color w:val="000000"/>
                <w:kern w:val="0"/>
                <w:sz w:val="20"/>
                <w:lang w:val="en-US" w:eastAsia="zh-CN"/>
              </w:rPr>
              <w:t>台</w:t>
            </w:r>
          </w:p>
        </w:tc>
        <w:tc>
          <w:tcPr>
            <w:tcW w:w="640" w:type="dxa"/>
            <w:tcBorders>
              <w:top w:val="nil"/>
              <w:left w:val="nil"/>
              <w:bottom w:val="single" w:color="auto" w:sz="4" w:space="0"/>
              <w:right w:val="single" w:color="auto" w:sz="4" w:space="0"/>
            </w:tcBorders>
            <w:shd w:val="clear" w:color="000000" w:fill="FFFFFF"/>
            <w:vAlign w:val="center"/>
          </w:tcPr>
          <w:p>
            <w:pPr>
              <w:widowControl/>
              <w:jc w:val="center"/>
              <w:rPr>
                <w:rFonts w:hint="eastAsia" w:ascii="宋体" w:hAnsi="宋体" w:eastAsia="宋体" w:cs="宋体"/>
                <w:color w:val="000000"/>
                <w:kern w:val="0"/>
                <w:sz w:val="20"/>
                <w:lang w:eastAsia="zh-CN"/>
              </w:rPr>
            </w:pPr>
            <w:r>
              <w:rPr>
                <w:rFonts w:hint="eastAsia" w:ascii="宋体" w:hAnsi="宋体" w:cs="宋体"/>
                <w:color w:val="000000"/>
                <w:kern w:val="0"/>
                <w:sz w:val="20"/>
                <w:lang w:val="en-US" w:eastAsia="zh-CN"/>
              </w:rPr>
              <w:t>2</w:t>
            </w:r>
          </w:p>
        </w:tc>
      </w:tr>
      <w:tr>
        <w:tblPrEx>
          <w:tblLayout w:type="fixed"/>
          <w:tblCellMar>
            <w:top w:w="0" w:type="dxa"/>
            <w:left w:w="108" w:type="dxa"/>
            <w:bottom w:w="0" w:type="dxa"/>
            <w:right w:w="108" w:type="dxa"/>
          </w:tblCellMar>
        </w:tblPrEx>
        <w:trPr>
          <w:trHeight w:val="2454" w:hRule="atLeast"/>
        </w:trPr>
        <w:tc>
          <w:tcPr>
            <w:tcW w:w="660"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20"/>
              </w:rPr>
            </w:pPr>
            <w:r>
              <w:rPr>
                <w:rFonts w:hint="eastAsia" w:ascii="宋体" w:hAnsi="宋体" w:cs="宋体"/>
                <w:kern w:val="0"/>
                <w:sz w:val="20"/>
              </w:rPr>
              <w:t>2</w:t>
            </w:r>
          </w:p>
        </w:tc>
        <w:tc>
          <w:tcPr>
            <w:tcW w:w="1540" w:type="dxa"/>
            <w:tcBorders>
              <w:top w:val="nil"/>
              <w:left w:val="nil"/>
              <w:bottom w:val="single" w:color="auto" w:sz="4" w:space="0"/>
              <w:right w:val="single" w:color="auto" w:sz="4" w:space="0"/>
            </w:tcBorders>
            <w:shd w:val="clear" w:color="000000" w:fill="FFFFFF"/>
            <w:textDirection w:val="lrTb"/>
            <w:vAlign w:val="center"/>
          </w:tcPr>
          <w:p>
            <w:pPr>
              <w:pStyle w:val="2"/>
              <w:keepNext w:val="0"/>
              <w:keepLines w:val="0"/>
              <w:widowControl/>
              <w:suppressLineNumbers w:val="0"/>
              <w:rPr>
                <w:rFonts w:hint="eastAsia" w:ascii="宋体" w:hAnsi="宋体" w:eastAsia="宋体" w:cs="宋体"/>
                <w:b/>
                <w:kern w:val="44"/>
                <w:sz w:val="21"/>
                <w:szCs w:val="21"/>
                <w:shd w:val="clear" w:fill="EFEFEF"/>
                <w:lang w:val="en-US" w:eastAsia="zh-CN" w:bidi="ar"/>
              </w:rPr>
            </w:pPr>
            <w:r>
              <w:rPr>
                <w:rFonts w:hint="eastAsia" w:ascii="宋体" w:hAnsi="宋体" w:eastAsia="宋体" w:cs="宋体"/>
                <w:b/>
                <w:kern w:val="44"/>
                <w:sz w:val="21"/>
                <w:szCs w:val="21"/>
                <w:shd w:val="clear" w:fill="EFEFEF"/>
                <w:lang w:val="en-US" w:eastAsia="zh-CN" w:bidi="ar"/>
              </w:rPr>
              <w:t>大族粤铭 CMA1325C-G-D光纤激光切割机 碳钢激光切割机</w:t>
            </w:r>
          </w:p>
          <w:p>
            <w:pPr>
              <w:widowControl/>
              <w:jc w:val="center"/>
              <w:rPr>
                <w:rFonts w:ascii="宋体" w:hAnsi="宋体" w:cs="宋体"/>
                <w:color w:val="000000"/>
                <w:kern w:val="0"/>
                <w:sz w:val="20"/>
              </w:rPr>
            </w:pPr>
          </w:p>
        </w:tc>
        <w:tc>
          <w:tcPr>
            <w:tcW w:w="5620" w:type="dxa"/>
            <w:tcBorders>
              <w:top w:val="nil"/>
              <w:left w:val="nil"/>
              <w:bottom w:val="single" w:color="auto" w:sz="4" w:space="0"/>
              <w:right w:val="single" w:color="auto" w:sz="4" w:space="0"/>
            </w:tcBorders>
            <w:shd w:val="clear" w:color="auto" w:fill="auto"/>
            <w:textDirection w:val="lrTb"/>
            <w:vAlign w:val="center"/>
          </w:tcPr>
          <w:p>
            <w:pPr>
              <w:keepNext w:val="0"/>
              <w:keepLines w:val="0"/>
              <w:widowControl/>
              <w:suppressLineNumbers w:val="0"/>
              <w:jc w:val="left"/>
              <w:rPr>
                <w:rFonts w:ascii="宋体" w:hAnsi="宋体" w:cs="宋体"/>
                <w:color w:val="000000"/>
                <w:kern w:val="0"/>
                <w:sz w:val="20"/>
              </w:rPr>
            </w:pPr>
            <w:r>
              <w:rPr>
                <w:rFonts w:hint="eastAsia" w:ascii="宋体" w:hAnsi="宋体" w:eastAsia="宋体" w:cs="宋体"/>
                <w:kern w:val="0"/>
                <w:sz w:val="18"/>
                <w:szCs w:val="18"/>
                <w:lang w:val="en-US" w:eastAsia="zh-CN" w:bidi="ar"/>
              </w:rPr>
              <w:t>型号：光纤激光切割机CMA1325C-G-D</w:t>
            </w:r>
            <w:r>
              <w:rPr>
                <w:rFonts w:hint="eastAsia" w:ascii="宋体" w:hAnsi="宋体" w:cs="宋体"/>
                <w:kern w:val="0"/>
                <w:sz w:val="18"/>
                <w:szCs w:val="18"/>
                <w:lang w:val="en-US" w:eastAsia="zh-CN" w:bidi="ar"/>
              </w:rPr>
              <w:t xml:space="preserve">； </w:t>
            </w:r>
            <w:r>
              <w:rPr>
                <w:rFonts w:hint="eastAsia" w:ascii="宋体" w:hAnsi="宋体" w:eastAsia="宋体" w:cs="宋体"/>
                <w:kern w:val="0"/>
                <w:sz w:val="18"/>
                <w:szCs w:val="18"/>
                <w:lang w:val="en-US" w:eastAsia="zh-CN" w:bidi="ar"/>
              </w:rPr>
              <w:t>切割范围(长×宽)</w:t>
            </w:r>
            <w:r>
              <w:rPr>
                <w:rFonts w:hint="eastAsia" w:ascii="宋体" w:hAnsi="宋体" w:cs="宋体"/>
                <w:kern w:val="0"/>
                <w:sz w:val="18"/>
                <w:szCs w:val="18"/>
                <w:lang w:val="en-US" w:eastAsia="zh-CN" w:bidi="ar"/>
              </w:rPr>
              <w:t>：</w:t>
            </w:r>
            <w:r>
              <w:rPr>
                <w:rFonts w:hint="eastAsia" w:ascii="宋体" w:hAnsi="宋体" w:eastAsia="宋体" w:cs="宋体"/>
                <w:kern w:val="0"/>
                <w:sz w:val="18"/>
                <w:szCs w:val="18"/>
                <w:lang w:val="en-US" w:eastAsia="zh-CN" w:bidi="ar"/>
              </w:rPr>
              <w:t>2500mm×1300mm</w:t>
            </w:r>
            <w:r>
              <w:rPr>
                <w:rFonts w:hint="eastAsia" w:ascii="宋体" w:hAnsi="宋体" w:cs="宋体"/>
                <w:kern w:val="0"/>
                <w:sz w:val="18"/>
                <w:szCs w:val="18"/>
                <w:lang w:val="en-US" w:eastAsia="zh-CN" w:bidi="ar"/>
              </w:rPr>
              <w:t>。</w:t>
            </w:r>
            <w:r>
              <w:rPr>
                <w:rFonts w:hint="eastAsia" w:ascii="宋体" w:hAnsi="宋体" w:eastAsia="宋体" w:cs="宋体"/>
                <w:kern w:val="0"/>
                <w:sz w:val="18"/>
                <w:szCs w:val="18"/>
                <w:lang w:val="en-US" w:eastAsia="zh-CN" w:bidi="ar"/>
              </w:rPr>
              <w:t>激光器类型</w:t>
            </w:r>
            <w:r>
              <w:rPr>
                <w:rFonts w:hint="eastAsia" w:ascii="宋体" w:hAnsi="宋体" w:cs="宋体"/>
                <w:kern w:val="0"/>
                <w:sz w:val="18"/>
                <w:szCs w:val="18"/>
                <w:lang w:val="en-US" w:eastAsia="zh-CN" w:bidi="ar"/>
              </w:rPr>
              <w:t>：</w:t>
            </w:r>
            <w:r>
              <w:rPr>
                <w:rFonts w:hint="eastAsia" w:ascii="宋体" w:hAnsi="宋体" w:eastAsia="宋体" w:cs="宋体"/>
                <w:kern w:val="0"/>
                <w:sz w:val="18"/>
                <w:szCs w:val="18"/>
                <w:lang w:val="en-US" w:eastAsia="zh-CN" w:bidi="ar"/>
              </w:rPr>
              <w:t>高性能光纤激光器</w:t>
            </w:r>
            <w:r>
              <w:rPr>
                <w:rFonts w:hint="eastAsia" w:ascii="宋体" w:hAnsi="宋体" w:cs="宋体"/>
                <w:kern w:val="0"/>
                <w:sz w:val="18"/>
                <w:szCs w:val="18"/>
                <w:lang w:val="en-US" w:eastAsia="zh-CN" w:bidi="ar"/>
              </w:rPr>
              <w:t>。</w:t>
            </w:r>
            <w:r>
              <w:rPr>
                <w:rFonts w:hint="eastAsia" w:ascii="宋体" w:hAnsi="宋体" w:eastAsia="宋体" w:cs="宋体"/>
                <w:kern w:val="0"/>
                <w:sz w:val="18"/>
                <w:szCs w:val="18"/>
                <w:lang w:val="en-US" w:eastAsia="zh-CN" w:bidi="ar"/>
              </w:rPr>
              <w:t>激光输出功</w:t>
            </w:r>
            <w:r>
              <w:rPr>
                <w:rFonts w:hint="eastAsia" w:ascii="宋体" w:hAnsi="宋体" w:cs="宋体"/>
                <w:kern w:val="0"/>
                <w:sz w:val="18"/>
                <w:szCs w:val="18"/>
                <w:lang w:val="en-US" w:eastAsia="zh-CN" w:bidi="ar"/>
              </w:rPr>
              <w:t>率：</w:t>
            </w:r>
            <w:r>
              <w:rPr>
                <w:rFonts w:hint="eastAsia" w:ascii="宋体" w:hAnsi="宋体" w:eastAsia="宋体" w:cs="宋体"/>
                <w:kern w:val="0"/>
                <w:sz w:val="18"/>
                <w:szCs w:val="18"/>
                <w:lang w:val="en-US" w:eastAsia="zh-CN" w:bidi="ar"/>
              </w:rPr>
              <w:t>200w （300w/500w选配）</w:t>
            </w:r>
            <w:r>
              <w:rPr>
                <w:rFonts w:hint="eastAsia" w:ascii="宋体" w:hAnsi="宋体" w:cs="宋体"/>
                <w:kern w:val="0"/>
                <w:sz w:val="18"/>
                <w:szCs w:val="18"/>
                <w:lang w:val="en-US" w:eastAsia="zh-CN" w:bidi="ar"/>
              </w:rPr>
              <w:t>；</w:t>
            </w:r>
            <w:r>
              <w:rPr>
                <w:rFonts w:hint="eastAsia" w:ascii="宋体" w:hAnsi="宋体" w:eastAsia="宋体" w:cs="宋体"/>
                <w:kern w:val="0"/>
                <w:sz w:val="18"/>
                <w:szCs w:val="18"/>
                <w:lang w:val="en-US" w:eastAsia="zh-CN" w:bidi="ar"/>
              </w:rPr>
              <w:t>传动系统</w:t>
            </w:r>
            <w:r>
              <w:rPr>
                <w:rFonts w:hint="eastAsia" w:ascii="宋体" w:hAnsi="宋体" w:cs="宋体"/>
                <w:kern w:val="0"/>
                <w:sz w:val="18"/>
                <w:szCs w:val="18"/>
                <w:lang w:val="en-US" w:eastAsia="zh-CN" w:bidi="ar"/>
              </w:rPr>
              <w:t>：</w:t>
            </w:r>
            <w:r>
              <w:rPr>
                <w:rFonts w:hint="eastAsia" w:ascii="宋体" w:hAnsi="宋体" w:eastAsia="宋体" w:cs="宋体"/>
                <w:kern w:val="0"/>
                <w:sz w:val="18"/>
                <w:szCs w:val="18"/>
                <w:lang w:val="en-US" w:eastAsia="zh-CN" w:bidi="ar"/>
              </w:rPr>
              <w:t>龙门齿条双驱</w:t>
            </w:r>
            <w:r>
              <w:rPr>
                <w:rFonts w:hint="eastAsia" w:ascii="宋体" w:hAnsi="宋体" w:cs="宋体"/>
                <w:kern w:val="0"/>
                <w:sz w:val="18"/>
                <w:szCs w:val="18"/>
                <w:lang w:val="en-US" w:eastAsia="zh-CN" w:bidi="ar"/>
              </w:rPr>
              <w:t>；</w:t>
            </w:r>
            <w:r>
              <w:rPr>
                <w:rFonts w:hint="eastAsia" w:ascii="宋体" w:hAnsi="宋体" w:eastAsia="宋体" w:cs="宋体"/>
                <w:kern w:val="0"/>
                <w:sz w:val="18"/>
                <w:szCs w:val="18"/>
                <w:lang w:val="en-US" w:eastAsia="zh-CN" w:bidi="ar"/>
              </w:rPr>
              <w:t>上料方式</w:t>
            </w:r>
            <w:r>
              <w:rPr>
                <w:rFonts w:hint="eastAsia" w:ascii="宋体" w:hAnsi="宋体" w:cs="宋体"/>
                <w:kern w:val="0"/>
                <w:sz w:val="18"/>
                <w:szCs w:val="18"/>
                <w:lang w:val="en-US" w:eastAsia="zh-CN" w:bidi="ar"/>
              </w:rPr>
              <w:t>：</w:t>
            </w:r>
            <w:r>
              <w:rPr>
                <w:rFonts w:hint="eastAsia" w:ascii="宋体" w:hAnsi="宋体" w:eastAsia="宋体" w:cs="宋体"/>
                <w:kern w:val="0"/>
                <w:sz w:val="18"/>
                <w:szCs w:val="18"/>
                <w:lang w:val="en-US" w:eastAsia="zh-CN" w:bidi="ar"/>
              </w:rPr>
              <w:t>全封闭式外罩</w:t>
            </w:r>
            <w:r>
              <w:rPr>
                <w:rFonts w:hint="eastAsia" w:ascii="宋体" w:hAnsi="宋体" w:cs="宋体"/>
                <w:kern w:val="0"/>
                <w:sz w:val="18"/>
                <w:szCs w:val="18"/>
                <w:lang w:val="en-US" w:eastAsia="zh-CN" w:bidi="ar"/>
              </w:rPr>
              <w:t>；</w:t>
            </w:r>
            <w:r>
              <w:rPr>
                <w:rFonts w:hint="eastAsia" w:ascii="宋体" w:hAnsi="宋体" w:eastAsia="宋体" w:cs="宋体"/>
                <w:kern w:val="0"/>
                <w:sz w:val="18"/>
                <w:szCs w:val="18"/>
                <w:lang w:val="en-US" w:eastAsia="zh-CN" w:bidi="ar"/>
              </w:rPr>
              <w:t>max空移速度45m/min</w:t>
            </w:r>
            <w:r>
              <w:rPr>
                <w:rFonts w:hint="eastAsia" w:ascii="宋体" w:hAnsi="宋体" w:cs="宋体"/>
                <w:kern w:val="0"/>
                <w:sz w:val="18"/>
                <w:szCs w:val="18"/>
                <w:lang w:val="en-US" w:eastAsia="zh-CN" w:bidi="ar"/>
              </w:rPr>
              <w:t>；</w:t>
            </w:r>
            <w:r>
              <w:rPr>
                <w:rFonts w:hint="eastAsia" w:ascii="宋体" w:hAnsi="宋体" w:eastAsia="宋体" w:cs="宋体"/>
                <w:kern w:val="0"/>
                <w:sz w:val="18"/>
                <w:szCs w:val="18"/>
                <w:lang w:val="en-US" w:eastAsia="zh-CN" w:bidi="ar"/>
              </w:rPr>
              <w:t>max加速度0.6g</w:t>
            </w:r>
            <w:r>
              <w:rPr>
                <w:rFonts w:hint="eastAsia" w:ascii="宋体" w:hAnsi="宋体" w:cs="宋体"/>
                <w:kern w:val="0"/>
                <w:sz w:val="18"/>
                <w:szCs w:val="18"/>
                <w:lang w:val="en-US" w:eastAsia="zh-CN" w:bidi="ar"/>
              </w:rPr>
              <w:t>；</w:t>
            </w:r>
            <w:r>
              <w:rPr>
                <w:rFonts w:hint="eastAsia" w:ascii="宋体" w:hAnsi="宋体" w:eastAsia="宋体" w:cs="宋体"/>
                <w:kern w:val="0"/>
                <w:sz w:val="18"/>
                <w:szCs w:val="18"/>
                <w:lang w:val="en-US" w:eastAsia="zh-CN" w:bidi="ar"/>
              </w:rPr>
              <w:t>定位精度</w:t>
            </w:r>
            <w:r>
              <w:rPr>
                <w:rFonts w:hint="eastAsia" w:ascii="宋体" w:hAnsi="宋体" w:cs="宋体"/>
                <w:kern w:val="0"/>
                <w:sz w:val="18"/>
                <w:szCs w:val="18"/>
                <w:lang w:val="en-US" w:eastAsia="zh-CN" w:bidi="ar"/>
              </w:rPr>
              <w:t>：</w:t>
            </w:r>
            <w:r>
              <w:rPr>
                <w:rFonts w:hint="eastAsia" w:ascii="宋体" w:hAnsi="宋体" w:eastAsia="宋体" w:cs="宋体"/>
                <w:kern w:val="0"/>
                <w:sz w:val="18"/>
                <w:szCs w:val="18"/>
                <w:lang w:val="en-US" w:eastAsia="zh-CN" w:bidi="ar"/>
              </w:rPr>
              <w:t>±0.05mm/1000mm</w:t>
            </w:r>
            <w:r>
              <w:rPr>
                <w:rFonts w:hint="eastAsia" w:ascii="宋体" w:hAnsi="宋体" w:cs="宋体"/>
                <w:kern w:val="0"/>
                <w:sz w:val="18"/>
                <w:szCs w:val="18"/>
                <w:lang w:val="en-US" w:eastAsia="zh-CN" w:bidi="ar"/>
              </w:rPr>
              <w:t>；</w:t>
            </w:r>
            <w:r>
              <w:rPr>
                <w:rFonts w:hint="eastAsia" w:ascii="宋体" w:hAnsi="宋体" w:eastAsia="宋体" w:cs="宋体"/>
                <w:kern w:val="0"/>
                <w:sz w:val="18"/>
                <w:szCs w:val="18"/>
                <w:lang w:val="en-US" w:eastAsia="zh-CN" w:bidi="ar"/>
              </w:rPr>
              <w:t>支持图形格式</w:t>
            </w:r>
            <w:r>
              <w:rPr>
                <w:rFonts w:hint="eastAsia" w:ascii="宋体" w:hAnsi="宋体" w:cs="宋体"/>
                <w:kern w:val="0"/>
                <w:sz w:val="18"/>
                <w:szCs w:val="18"/>
                <w:lang w:val="en-US" w:eastAsia="zh-CN" w:bidi="ar"/>
              </w:rPr>
              <w:t>：</w:t>
            </w:r>
            <w:r>
              <w:rPr>
                <w:rFonts w:hint="eastAsia" w:ascii="宋体" w:hAnsi="宋体" w:eastAsia="宋体" w:cs="宋体"/>
                <w:kern w:val="0"/>
                <w:sz w:val="18"/>
                <w:szCs w:val="18"/>
                <w:lang w:val="en-US" w:eastAsia="zh-CN" w:bidi="ar"/>
              </w:rPr>
              <w:t>plt，dxf，ai等</w:t>
            </w:r>
            <w:r>
              <w:rPr>
                <w:rFonts w:hint="eastAsia" w:ascii="宋体" w:hAnsi="宋体" w:cs="宋体"/>
                <w:kern w:val="0"/>
                <w:sz w:val="18"/>
                <w:szCs w:val="18"/>
                <w:lang w:val="en-US" w:eastAsia="zh-CN" w:bidi="ar"/>
              </w:rPr>
              <w:t>；</w:t>
            </w:r>
            <w:r>
              <w:rPr>
                <w:rFonts w:hint="eastAsia" w:ascii="宋体" w:hAnsi="宋体" w:eastAsia="宋体" w:cs="宋体"/>
                <w:kern w:val="0"/>
                <w:sz w:val="18"/>
                <w:szCs w:val="18"/>
                <w:lang w:val="en-US" w:eastAsia="zh-CN" w:bidi="ar"/>
              </w:rPr>
              <w:t>工作环境0-45℃ 湿度≤80%，无凝结，无灰尘或灰尘较少</w:t>
            </w:r>
            <w:r>
              <w:rPr>
                <w:rFonts w:hint="eastAsia" w:ascii="宋体" w:hAnsi="宋体" w:cs="宋体"/>
                <w:kern w:val="0"/>
                <w:sz w:val="18"/>
                <w:szCs w:val="18"/>
                <w:lang w:val="en-US" w:eastAsia="zh-CN" w:bidi="ar"/>
              </w:rPr>
              <w:t>；</w:t>
            </w:r>
            <w:r>
              <w:rPr>
                <w:rFonts w:hint="eastAsia" w:ascii="宋体" w:hAnsi="宋体" w:eastAsia="宋体" w:cs="宋体"/>
                <w:kern w:val="0"/>
                <w:sz w:val="18"/>
                <w:szCs w:val="18"/>
                <w:lang w:val="en-US" w:eastAsia="zh-CN" w:bidi="ar"/>
              </w:rPr>
              <w:t>设备功率4kw</w:t>
            </w:r>
            <w:r>
              <w:rPr>
                <w:rFonts w:hint="eastAsia" w:ascii="宋体" w:hAnsi="宋体" w:cs="宋体"/>
                <w:kern w:val="0"/>
                <w:sz w:val="18"/>
                <w:szCs w:val="18"/>
                <w:lang w:val="en-US" w:eastAsia="zh-CN" w:bidi="ar"/>
              </w:rPr>
              <w:t>；</w:t>
            </w:r>
            <w:r>
              <w:rPr>
                <w:rFonts w:hint="eastAsia" w:ascii="宋体" w:hAnsi="宋体" w:eastAsia="宋体" w:cs="宋体"/>
                <w:kern w:val="0"/>
                <w:sz w:val="18"/>
                <w:szCs w:val="18"/>
                <w:lang w:val="en-US" w:eastAsia="zh-CN" w:bidi="ar"/>
              </w:rPr>
              <w:t>电源需求220v/50hz</w:t>
            </w:r>
            <w:r>
              <w:rPr>
                <w:rFonts w:hint="eastAsia" w:ascii="宋体" w:hAnsi="宋体" w:cs="宋体"/>
                <w:kern w:val="0"/>
                <w:sz w:val="18"/>
                <w:szCs w:val="18"/>
                <w:lang w:val="en-US" w:eastAsia="zh-CN" w:bidi="ar"/>
              </w:rPr>
              <w:t>；</w:t>
            </w:r>
            <w:r>
              <w:rPr>
                <w:rFonts w:hint="eastAsia" w:ascii="宋体" w:hAnsi="宋体" w:eastAsia="宋体" w:cs="宋体"/>
                <w:kern w:val="0"/>
                <w:sz w:val="18"/>
                <w:szCs w:val="18"/>
                <w:lang w:val="en-US" w:eastAsia="zh-CN" w:bidi="ar"/>
              </w:rPr>
              <w:t>总质量2300kg</w:t>
            </w:r>
            <w:r>
              <w:rPr>
                <w:rFonts w:hint="eastAsia" w:ascii="宋体" w:hAnsi="宋体" w:cs="宋体"/>
                <w:kern w:val="0"/>
                <w:sz w:val="18"/>
                <w:szCs w:val="18"/>
                <w:lang w:val="en-US" w:eastAsia="zh-CN" w:bidi="ar"/>
              </w:rPr>
              <w:t>；</w:t>
            </w:r>
            <w:r>
              <w:rPr>
                <w:rFonts w:hint="eastAsia" w:ascii="宋体" w:hAnsi="宋体" w:eastAsia="宋体" w:cs="宋体"/>
                <w:kern w:val="0"/>
                <w:sz w:val="18"/>
                <w:szCs w:val="18"/>
                <w:lang w:val="en-US" w:eastAsia="zh-CN" w:bidi="ar"/>
              </w:rPr>
              <w:t>外形尺寸（带安全防护外罩）</w:t>
            </w:r>
            <w:r>
              <w:rPr>
                <w:rFonts w:hint="eastAsia" w:ascii="宋体" w:hAnsi="宋体" w:cs="宋体"/>
                <w:kern w:val="0"/>
                <w:sz w:val="18"/>
                <w:szCs w:val="18"/>
                <w:lang w:val="en-US" w:eastAsia="zh-CN" w:bidi="ar"/>
              </w:rPr>
              <w:t>：</w:t>
            </w:r>
            <w:r>
              <w:rPr>
                <w:rFonts w:hint="eastAsia" w:ascii="宋体" w:hAnsi="宋体" w:eastAsia="宋体" w:cs="宋体"/>
                <w:kern w:val="0"/>
                <w:sz w:val="18"/>
                <w:szCs w:val="18"/>
                <w:lang w:val="en-US" w:eastAsia="zh-CN" w:bidi="ar"/>
              </w:rPr>
              <w:t>3550mm×2050mm×1550mm</w:t>
            </w:r>
          </w:p>
        </w:tc>
        <w:tc>
          <w:tcPr>
            <w:tcW w:w="620" w:type="dxa"/>
            <w:tcBorders>
              <w:top w:val="nil"/>
              <w:left w:val="nil"/>
              <w:bottom w:val="single" w:color="auto" w:sz="4" w:space="0"/>
              <w:right w:val="single" w:color="auto" w:sz="4" w:space="0"/>
            </w:tcBorders>
            <w:shd w:val="clear" w:color="000000" w:fill="FFFFFF"/>
            <w:textDirection w:val="lrTb"/>
            <w:vAlign w:val="center"/>
          </w:tcPr>
          <w:p>
            <w:pPr>
              <w:widowControl/>
              <w:jc w:val="center"/>
              <w:rPr>
                <w:rFonts w:hint="eastAsia" w:ascii="宋体" w:hAnsi="宋体" w:eastAsia="宋体" w:cs="宋体"/>
                <w:color w:val="000000"/>
                <w:kern w:val="0"/>
                <w:sz w:val="20"/>
                <w:lang w:val="en-US" w:eastAsia="zh-CN"/>
              </w:rPr>
            </w:pPr>
            <w:r>
              <w:rPr>
                <w:rFonts w:hint="eastAsia" w:ascii="宋体" w:hAnsi="宋体" w:cs="宋体"/>
                <w:color w:val="000000"/>
                <w:kern w:val="0"/>
                <w:sz w:val="20"/>
                <w:lang w:val="en-US" w:eastAsia="zh-CN"/>
              </w:rPr>
              <w:t>台</w:t>
            </w:r>
          </w:p>
        </w:tc>
        <w:tc>
          <w:tcPr>
            <w:tcW w:w="640" w:type="dxa"/>
            <w:tcBorders>
              <w:top w:val="nil"/>
              <w:left w:val="nil"/>
              <w:bottom w:val="single" w:color="auto" w:sz="4" w:space="0"/>
              <w:right w:val="single" w:color="auto" w:sz="4" w:space="0"/>
            </w:tcBorders>
            <w:shd w:val="clear" w:color="000000" w:fill="FFFFFF"/>
            <w:textDirection w:val="lrTb"/>
            <w:vAlign w:val="center"/>
          </w:tcPr>
          <w:p>
            <w:pPr>
              <w:widowControl/>
              <w:jc w:val="center"/>
              <w:rPr>
                <w:rFonts w:hint="eastAsia" w:ascii="宋体" w:hAnsi="宋体" w:eastAsia="宋体" w:cs="宋体"/>
                <w:color w:val="000000"/>
                <w:kern w:val="0"/>
                <w:sz w:val="20"/>
                <w:lang w:eastAsia="zh-CN"/>
              </w:rPr>
            </w:pPr>
            <w:r>
              <w:rPr>
                <w:rFonts w:hint="eastAsia" w:ascii="宋体" w:hAnsi="宋体" w:cs="宋体"/>
                <w:color w:val="000000"/>
                <w:kern w:val="0"/>
                <w:sz w:val="20"/>
                <w:lang w:val="en-US" w:eastAsia="zh-CN"/>
              </w:rPr>
              <w:t>1</w:t>
            </w:r>
            <w:r>
              <w:rPr>
                <w:rFonts w:hint="eastAsia" w:ascii="宋体" w:hAnsi="宋体" w:cs="宋体"/>
                <w:color w:val="000000"/>
                <w:kern w:val="0"/>
                <w:sz w:val="20"/>
              </w:rPr>
              <w:t xml:space="preserve"> </w:t>
            </w:r>
          </w:p>
        </w:tc>
      </w:tr>
      <w:tr>
        <w:tblPrEx>
          <w:tblLayout w:type="fixed"/>
          <w:tblCellMar>
            <w:top w:w="0" w:type="dxa"/>
            <w:left w:w="108" w:type="dxa"/>
            <w:bottom w:w="0" w:type="dxa"/>
            <w:right w:w="108" w:type="dxa"/>
          </w:tblCellMar>
        </w:tblPrEx>
        <w:trPr>
          <w:trHeight w:val="515" w:hRule="atLeast"/>
        </w:trPr>
        <w:tc>
          <w:tcPr>
            <w:tcW w:w="660"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20"/>
              </w:rPr>
            </w:pPr>
            <w:r>
              <w:rPr>
                <w:rFonts w:hint="eastAsia" w:ascii="宋体" w:hAnsi="宋体" w:cs="宋体"/>
                <w:kern w:val="0"/>
                <w:sz w:val="20"/>
              </w:rPr>
              <w:t>3</w:t>
            </w:r>
          </w:p>
        </w:tc>
        <w:tc>
          <w:tcPr>
            <w:tcW w:w="1540" w:type="dxa"/>
            <w:tcBorders>
              <w:top w:val="nil"/>
              <w:left w:val="nil"/>
              <w:bottom w:val="single" w:color="auto" w:sz="4" w:space="0"/>
              <w:right w:val="single" w:color="auto" w:sz="4" w:space="0"/>
            </w:tcBorders>
            <w:shd w:val="clear" w:color="000000" w:fill="FFFFFF"/>
            <w:textDirection w:val="lrTb"/>
            <w:vAlign w:val="center"/>
          </w:tcPr>
          <w:p>
            <w:pPr>
              <w:rPr>
                <w:rFonts w:hint="eastAsia" w:ascii="宋体" w:hAnsi="宋体" w:eastAsia="宋体" w:cs="宋体"/>
                <w:b/>
                <w:bCs w:val="0"/>
                <w:kern w:val="44"/>
                <w:sz w:val="21"/>
                <w:szCs w:val="21"/>
                <w:shd w:val="clear" w:fill="EFEFEF"/>
                <w:lang w:val="en-US" w:eastAsia="zh-CN" w:bidi="ar"/>
              </w:rPr>
            </w:pPr>
            <w:r>
              <w:rPr>
                <w:rFonts w:hint="eastAsia" w:ascii="宋体" w:hAnsi="宋体" w:eastAsia="宋体" w:cs="宋体"/>
                <w:b/>
                <w:bCs w:val="0"/>
                <w:kern w:val="44"/>
                <w:sz w:val="21"/>
                <w:szCs w:val="21"/>
                <w:shd w:val="clear" w:fill="EFEFEF"/>
                <w:lang w:val="en-US" w:eastAsia="zh-CN" w:bidi="ar"/>
              </w:rPr>
              <w:t>3D打印机</w:t>
            </w:r>
          </w:p>
          <w:p>
            <w:pPr>
              <w:rPr>
                <w:rFonts w:hint="eastAsia" w:ascii="宋体" w:hAnsi="宋体" w:eastAsia="宋体" w:cs="宋体"/>
                <w:b/>
                <w:bCs w:val="0"/>
                <w:kern w:val="44"/>
                <w:sz w:val="21"/>
                <w:szCs w:val="21"/>
                <w:shd w:val="clear" w:fill="EFEFEF"/>
                <w:lang w:val="en-US" w:eastAsia="zh-CN" w:bidi="ar"/>
              </w:rPr>
            </w:pPr>
            <w:r>
              <w:rPr>
                <w:rFonts w:hint="eastAsia" w:ascii="宋体" w:hAnsi="宋体" w:cs="宋体"/>
                <w:b/>
                <w:bCs w:val="0"/>
                <w:kern w:val="44"/>
                <w:sz w:val="21"/>
                <w:szCs w:val="21"/>
                <w:shd w:val="clear" w:fill="EFEFEF"/>
                <w:lang w:val="en-US" w:eastAsia="zh-CN" w:bidi="ar"/>
              </w:rPr>
              <w:t>(</w:t>
            </w:r>
            <w:r>
              <w:rPr>
                <w:rFonts w:hint="eastAsia" w:ascii="宋体" w:hAnsi="宋体" w:eastAsia="宋体" w:cs="宋体"/>
                <w:b/>
                <w:bCs w:val="0"/>
                <w:kern w:val="44"/>
                <w:sz w:val="21"/>
                <w:szCs w:val="21"/>
                <w:shd w:val="clear" w:fill="EFEFEF"/>
                <w:lang w:val="en-US" w:eastAsia="zh-CN" w:bidi="ar"/>
              </w:rPr>
              <w:t>纵普</w:t>
            </w:r>
            <w:r>
              <w:rPr>
                <w:rFonts w:hint="eastAsia" w:ascii="宋体" w:hAnsi="宋体" w:cs="宋体"/>
                <w:b/>
                <w:bCs w:val="0"/>
                <w:kern w:val="44"/>
                <w:sz w:val="21"/>
                <w:szCs w:val="21"/>
                <w:shd w:val="clear" w:fill="EFEFEF"/>
                <w:lang w:val="en-US" w:eastAsia="zh-CN" w:bidi="ar"/>
              </w:rPr>
              <w:t>R200)</w:t>
            </w:r>
          </w:p>
          <w:p>
            <w:pPr>
              <w:rPr>
                <w:rFonts w:hint="eastAsia" w:ascii="宋体" w:hAnsi="宋体" w:eastAsia="宋体" w:cs="宋体"/>
                <w:b/>
                <w:bCs w:val="0"/>
                <w:kern w:val="44"/>
                <w:sz w:val="21"/>
                <w:szCs w:val="21"/>
                <w:shd w:val="clear" w:fill="EFEFEF"/>
                <w:lang w:val="en-US" w:eastAsia="zh-CN" w:bidi="ar"/>
              </w:rPr>
            </w:pPr>
          </w:p>
          <w:p>
            <w:pPr>
              <w:rPr>
                <w:rFonts w:ascii="宋体" w:hAnsi="宋体" w:cs="宋体"/>
                <w:color w:val="000000"/>
                <w:kern w:val="0"/>
                <w:sz w:val="20"/>
              </w:rPr>
            </w:pPr>
          </w:p>
        </w:tc>
        <w:tc>
          <w:tcPr>
            <w:tcW w:w="5620" w:type="dxa"/>
            <w:tcBorders>
              <w:top w:val="nil"/>
              <w:left w:val="nil"/>
              <w:bottom w:val="single" w:color="auto" w:sz="4" w:space="0"/>
              <w:right w:val="single" w:color="auto" w:sz="4" w:space="0"/>
            </w:tcBorders>
            <w:shd w:val="clear" w:color="000000" w:fill="FFFFFF"/>
            <w:textDirection w:val="lrTb"/>
            <w:vAlign w:val="center"/>
          </w:tcPr>
          <w:p>
            <w:pPr>
              <w:widowControl/>
              <w:jc w:val="left"/>
              <w:rPr>
                <w:rFonts w:hint="eastAsia" w:ascii="宋体" w:hAnsi="宋体" w:cs="宋体"/>
                <w:color w:val="000000"/>
                <w:kern w:val="0"/>
                <w:sz w:val="20"/>
              </w:rPr>
            </w:pPr>
            <w:r>
              <w:rPr>
                <w:rFonts w:hint="eastAsia" w:ascii="宋体" w:hAnsi="宋体" w:cs="宋体"/>
                <w:color w:val="000000"/>
                <w:kern w:val="0"/>
                <w:sz w:val="20"/>
              </w:rPr>
              <w:t>3D打印机外观主体一体成形,封闭式结构,前端有可开关盖罩,方便观察及保护打印过程不受干扰,整体美观度良好,外观有5种以上颜色可供随机选择,。,机器自带屏保功能且可以定制界面，利于省电环保.另含镊子\斜口钳\挂料器各1个,试打PLA耗材一圈,备用喷头一个,电源线一条.整机重量不超过18KG,配套电子版或纸质彩色印刷的操作指南.具体参数如下：</w:t>
            </w:r>
          </w:p>
          <w:p>
            <w:pPr>
              <w:widowControl/>
              <w:jc w:val="left"/>
              <w:rPr>
                <w:rFonts w:hint="eastAsia" w:ascii="宋体" w:hAnsi="宋体" w:cs="宋体"/>
                <w:color w:val="000000"/>
                <w:kern w:val="0"/>
                <w:sz w:val="20"/>
              </w:rPr>
            </w:pPr>
            <w:r>
              <w:rPr>
                <w:rFonts w:hint="eastAsia" w:ascii="宋体" w:hAnsi="宋体" w:cs="宋体"/>
                <w:color w:val="000000"/>
                <w:kern w:val="0"/>
                <w:sz w:val="20"/>
              </w:rPr>
              <w:t xml:space="preserve">打印原理：    堆积熔融 Fused Deposition Modeling（FDM） </w:t>
            </w:r>
          </w:p>
          <w:p>
            <w:pPr>
              <w:widowControl/>
              <w:jc w:val="left"/>
              <w:rPr>
                <w:rFonts w:hint="eastAsia" w:ascii="宋体" w:hAnsi="宋体" w:cs="宋体"/>
                <w:color w:val="000000"/>
                <w:kern w:val="0"/>
                <w:sz w:val="20"/>
              </w:rPr>
            </w:pPr>
            <w:r>
              <w:rPr>
                <w:rFonts w:hint="eastAsia" w:ascii="宋体" w:hAnsi="宋体" w:cs="宋体"/>
                <w:color w:val="000000"/>
                <w:kern w:val="0"/>
                <w:sz w:val="20"/>
              </w:rPr>
              <w:t>△成型空间（Build space）：</w:t>
            </w:r>
            <w:r>
              <w:rPr>
                <w:rFonts w:hint="eastAsia" w:ascii="宋体" w:hAnsi="宋体" w:cs="宋体"/>
                <w:color w:val="000000"/>
                <w:kern w:val="0"/>
                <w:sz w:val="20"/>
                <w:lang w:val="en-US" w:eastAsia="zh-CN"/>
              </w:rPr>
              <w:t>20</w:t>
            </w:r>
            <w:r>
              <w:rPr>
                <w:rFonts w:hint="eastAsia" w:ascii="宋体" w:hAnsi="宋体" w:cs="宋体"/>
                <w:color w:val="000000"/>
                <w:kern w:val="0"/>
                <w:sz w:val="20"/>
              </w:rPr>
              <w:t>0*</w:t>
            </w:r>
            <w:r>
              <w:rPr>
                <w:rFonts w:hint="eastAsia" w:ascii="宋体" w:hAnsi="宋体" w:cs="宋体"/>
                <w:color w:val="000000"/>
                <w:kern w:val="0"/>
                <w:sz w:val="20"/>
                <w:lang w:val="en-US" w:eastAsia="zh-CN"/>
              </w:rPr>
              <w:t>20</w:t>
            </w:r>
            <w:r>
              <w:rPr>
                <w:rFonts w:hint="eastAsia" w:ascii="宋体" w:hAnsi="宋体" w:cs="宋体"/>
                <w:color w:val="000000"/>
                <w:kern w:val="0"/>
                <w:sz w:val="20"/>
              </w:rPr>
              <w:t>0*</w:t>
            </w:r>
            <w:r>
              <w:rPr>
                <w:rFonts w:hint="eastAsia" w:ascii="宋体" w:hAnsi="宋体" w:cs="宋体"/>
                <w:color w:val="000000"/>
                <w:kern w:val="0"/>
                <w:sz w:val="20"/>
                <w:lang w:val="en-US" w:eastAsia="zh-CN"/>
              </w:rPr>
              <w:t>20</w:t>
            </w:r>
            <w:r>
              <w:rPr>
                <w:rFonts w:hint="eastAsia" w:ascii="宋体" w:hAnsi="宋体" w:cs="宋体"/>
                <w:color w:val="000000"/>
                <w:kern w:val="0"/>
                <w:sz w:val="20"/>
              </w:rPr>
              <w:t>0mm</w:t>
            </w:r>
          </w:p>
          <w:p>
            <w:pPr>
              <w:widowControl/>
              <w:jc w:val="left"/>
              <w:rPr>
                <w:rFonts w:hint="eastAsia" w:ascii="宋体" w:hAnsi="宋体" w:cs="宋体"/>
                <w:color w:val="000000"/>
                <w:kern w:val="0"/>
                <w:sz w:val="20"/>
              </w:rPr>
            </w:pPr>
            <w:r>
              <w:rPr>
                <w:rFonts w:hint="eastAsia" w:ascii="宋体" w:hAnsi="宋体" w:cs="宋体"/>
                <w:color w:val="000000"/>
                <w:kern w:val="0"/>
                <w:sz w:val="20"/>
              </w:rPr>
              <w:t>打印层厚（Layer thickness）：0.05-0.3mm</w:t>
            </w:r>
          </w:p>
          <w:p>
            <w:pPr>
              <w:widowControl/>
              <w:jc w:val="left"/>
              <w:rPr>
                <w:rFonts w:hint="eastAsia" w:ascii="宋体" w:hAnsi="宋体" w:cs="宋体"/>
                <w:color w:val="000000"/>
                <w:kern w:val="0"/>
                <w:sz w:val="20"/>
              </w:rPr>
            </w:pPr>
            <w:r>
              <w:rPr>
                <w:rFonts w:hint="eastAsia" w:ascii="宋体" w:hAnsi="宋体" w:cs="宋体"/>
                <w:color w:val="000000"/>
                <w:kern w:val="0"/>
                <w:sz w:val="20"/>
              </w:rPr>
              <w:t>打印速度（Speed）：30mm/s-1</w:t>
            </w:r>
            <w:r>
              <w:rPr>
                <w:rFonts w:hint="eastAsia" w:ascii="宋体" w:hAnsi="宋体" w:cs="宋体"/>
                <w:color w:val="000000"/>
                <w:kern w:val="0"/>
                <w:sz w:val="20"/>
                <w:lang w:val="en-US" w:eastAsia="zh-CN"/>
              </w:rPr>
              <w:t>20</w:t>
            </w:r>
            <w:r>
              <w:rPr>
                <w:rFonts w:hint="eastAsia" w:ascii="宋体" w:hAnsi="宋体" w:cs="宋体"/>
                <w:color w:val="000000"/>
                <w:kern w:val="0"/>
                <w:sz w:val="20"/>
              </w:rPr>
              <w:t>mm/s</w:t>
            </w:r>
          </w:p>
          <w:p>
            <w:pPr>
              <w:widowControl/>
              <w:jc w:val="left"/>
              <w:rPr>
                <w:rFonts w:hint="eastAsia" w:ascii="宋体" w:hAnsi="宋体" w:cs="宋体"/>
                <w:color w:val="000000"/>
                <w:kern w:val="0"/>
                <w:sz w:val="20"/>
              </w:rPr>
            </w:pPr>
            <w:r>
              <w:rPr>
                <w:rFonts w:hint="eastAsia" w:ascii="宋体" w:hAnsi="宋体" w:cs="宋体"/>
                <w:color w:val="000000"/>
                <w:kern w:val="0"/>
                <w:sz w:val="20"/>
              </w:rPr>
              <w:t>打印底板不加热。</w:t>
            </w:r>
          </w:p>
          <w:p>
            <w:pPr>
              <w:widowControl/>
              <w:jc w:val="left"/>
              <w:rPr>
                <w:rFonts w:hint="eastAsia" w:ascii="宋体" w:hAnsi="宋体" w:cs="宋体"/>
                <w:color w:val="000000"/>
                <w:kern w:val="0"/>
                <w:sz w:val="20"/>
              </w:rPr>
            </w:pPr>
            <w:r>
              <w:rPr>
                <w:rFonts w:hint="eastAsia" w:ascii="宋体" w:hAnsi="宋体" w:cs="宋体"/>
                <w:color w:val="000000"/>
                <w:kern w:val="0"/>
                <w:sz w:val="20"/>
              </w:rPr>
              <w:t>支持PLA材料，支持TPU材料。</w:t>
            </w:r>
          </w:p>
          <w:p>
            <w:pPr>
              <w:widowControl/>
              <w:jc w:val="left"/>
              <w:rPr>
                <w:rFonts w:hint="eastAsia" w:ascii="宋体" w:hAnsi="宋体" w:cs="宋体"/>
                <w:color w:val="000000"/>
                <w:kern w:val="0"/>
                <w:sz w:val="20"/>
              </w:rPr>
            </w:pPr>
            <w:r>
              <w:rPr>
                <w:rFonts w:hint="eastAsia" w:ascii="宋体" w:hAnsi="宋体" w:cs="宋体"/>
                <w:color w:val="000000"/>
                <w:kern w:val="0"/>
                <w:sz w:val="20"/>
              </w:rPr>
              <w:t>耗材直径：1.75mm</w:t>
            </w:r>
          </w:p>
          <w:p>
            <w:pPr>
              <w:widowControl/>
              <w:jc w:val="left"/>
              <w:rPr>
                <w:rFonts w:hint="eastAsia" w:ascii="宋体" w:hAnsi="宋体" w:cs="宋体"/>
                <w:color w:val="000000"/>
                <w:kern w:val="0"/>
                <w:sz w:val="20"/>
              </w:rPr>
            </w:pPr>
            <w:r>
              <w:rPr>
                <w:rFonts w:hint="eastAsia" w:ascii="宋体" w:hAnsi="宋体" w:cs="宋体"/>
                <w:color w:val="000000"/>
                <w:kern w:val="0"/>
                <w:sz w:val="20"/>
              </w:rPr>
              <w:t>耗材颜色：透明、白色、黑色、红色、绿色、蓝色、黄色等</w:t>
            </w:r>
          </w:p>
          <w:p>
            <w:pPr>
              <w:widowControl/>
              <w:jc w:val="left"/>
              <w:rPr>
                <w:rFonts w:hint="eastAsia" w:ascii="宋体" w:hAnsi="宋体" w:cs="宋体"/>
                <w:color w:val="000000"/>
                <w:kern w:val="0"/>
                <w:sz w:val="20"/>
              </w:rPr>
            </w:pPr>
            <w:r>
              <w:rPr>
                <w:rFonts w:hint="eastAsia" w:ascii="宋体" w:hAnsi="宋体" w:cs="宋体"/>
                <w:color w:val="000000"/>
                <w:kern w:val="0"/>
                <w:sz w:val="20"/>
              </w:rPr>
              <w:t>机器操作界面：繁体中文，简体中文，英文</w:t>
            </w:r>
          </w:p>
          <w:p>
            <w:pPr>
              <w:widowControl/>
              <w:jc w:val="left"/>
              <w:rPr>
                <w:rFonts w:hint="eastAsia" w:ascii="宋体" w:hAnsi="宋体" w:cs="宋体"/>
                <w:color w:val="000000"/>
                <w:kern w:val="0"/>
                <w:sz w:val="20"/>
              </w:rPr>
            </w:pPr>
            <w:r>
              <w:rPr>
                <w:rFonts w:hint="eastAsia" w:ascii="宋体" w:hAnsi="宋体" w:cs="宋体"/>
                <w:color w:val="000000"/>
                <w:kern w:val="0"/>
                <w:sz w:val="20"/>
              </w:rPr>
              <w:t>支持的模型文件格式：.STL，Gcode</w:t>
            </w:r>
          </w:p>
          <w:p>
            <w:pPr>
              <w:widowControl/>
              <w:jc w:val="left"/>
              <w:rPr>
                <w:rFonts w:hint="eastAsia" w:ascii="宋体" w:hAnsi="宋体" w:cs="宋体"/>
                <w:color w:val="000000"/>
                <w:kern w:val="0"/>
                <w:sz w:val="20"/>
              </w:rPr>
            </w:pPr>
            <w:r>
              <w:rPr>
                <w:rFonts w:hint="eastAsia" w:ascii="宋体" w:hAnsi="宋体" w:cs="宋体"/>
                <w:color w:val="000000"/>
                <w:kern w:val="0"/>
                <w:sz w:val="20"/>
              </w:rPr>
              <w:t>数据接入方式：TF卡/WIFI连接</w:t>
            </w:r>
          </w:p>
          <w:p>
            <w:pPr>
              <w:widowControl/>
              <w:jc w:val="left"/>
              <w:rPr>
                <w:rFonts w:hint="eastAsia" w:ascii="宋体" w:hAnsi="宋体" w:cs="宋体"/>
                <w:color w:val="000000"/>
                <w:kern w:val="0"/>
                <w:sz w:val="20"/>
              </w:rPr>
            </w:pPr>
            <w:r>
              <w:rPr>
                <w:rFonts w:hint="eastAsia" w:ascii="宋体" w:hAnsi="宋体" w:cs="宋体"/>
                <w:color w:val="000000"/>
                <w:kern w:val="0"/>
                <w:sz w:val="20"/>
              </w:rPr>
              <w:t>网络支持：WIFI连接到内网和互联网</w:t>
            </w:r>
          </w:p>
          <w:p>
            <w:pPr>
              <w:widowControl/>
              <w:jc w:val="left"/>
              <w:rPr>
                <w:rFonts w:hint="eastAsia" w:ascii="宋体" w:hAnsi="宋体" w:cs="宋体"/>
                <w:color w:val="000000"/>
                <w:kern w:val="0"/>
                <w:sz w:val="20"/>
              </w:rPr>
            </w:pPr>
            <w:r>
              <w:rPr>
                <w:rFonts w:hint="eastAsia" w:ascii="宋体" w:hAnsi="宋体" w:cs="宋体"/>
                <w:color w:val="000000"/>
                <w:kern w:val="0"/>
                <w:sz w:val="20"/>
              </w:rPr>
              <w:t>4.5寸液晶显示面板触摸屏</w:t>
            </w:r>
          </w:p>
          <w:p>
            <w:pPr>
              <w:widowControl/>
              <w:jc w:val="left"/>
              <w:rPr>
                <w:rFonts w:hint="eastAsia" w:ascii="宋体" w:hAnsi="宋体" w:cs="宋体"/>
                <w:color w:val="000000"/>
                <w:kern w:val="0"/>
                <w:sz w:val="20"/>
              </w:rPr>
            </w:pPr>
            <w:r>
              <w:rPr>
                <w:rFonts w:hint="eastAsia" w:ascii="宋体" w:hAnsi="宋体" w:cs="宋体"/>
                <w:color w:val="000000"/>
                <w:kern w:val="0"/>
                <w:sz w:val="20"/>
              </w:rPr>
              <w:t>设备存储空间：32G</w:t>
            </w:r>
          </w:p>
          <w:p>
            <w:pPr>
              <w:widowControl/>
              <w:jc w:val="left"/>
              <w:rPr>
                <w:rFonts w:hint="eastAsia" w:ascii="宋体" w:hAnsi="宋体" w:cs="宋体"/>
                <w:color w:val="000000"/>
                <w:kern w:val="0"/>
                <w:sz w:val="20"/>
              </w:rPr>
            </w:pPr>
            <w:r>
              <w:rPr>
                <w:rFonts w:hint="eastAsia" w:ascii="宋体" w:hAnsi="宋体" w:cs="宋体"/>
                <w:color w:val="000000"/>
                <w:kern w:val="0"/>
                <w:sz w:val="20"/>
              </w:rPr>
              <w:t>机器内部照明。</w:t>
            </w:r>
          </w:p>
          <w:p>
            <w:pPr>
              <w:widowControl/>
              <w:jc w:val="left"/>
              <w:rPr>
                <w:rFonts w:hint="eastAsia" w:ascii="宋体" w:hAnsi="宋体" w:cs="宋体"/>
                <w:color w:val="000000"/>
                <w:kern w:val="0"/>
                <w:sz w:val="20"/>
              </w:rPr>
            </w:pPr>
            <w:r>
              <w:rPr>
                <w:rFonts w:hint="eastAsia" w:ascii="宋体" w:hAnsi="宋体" w:cs="宋体"/>
                <w:color w:val="000000"/>
                <w:kern w:val="0"/>
                <w:sz w:val="20"/>
              </w:rPr>
              <w:t>支持暂停，断电续打功能。</w:t>
            </w:r>
          </w:p>
          <w:p>
            <w:pPr>
              <w:widowControl/>
              <w:jc w:val="left"/>
              <w:rPr>
                <w:rFonts w:hint="eastAsia" w:ascii="宋体" w:hAnsi="宋体" w:cs="宋体"/>
                <w:color w:val="000000"/>
                <w:kern w:val="0"/>
                <w:sz w:val="20"/>
              </w:rPr>
            </w:pPr>
            <w:r>
              <w:rPr>
                <w:rFonts w:hint="eastAsia" w:ascii="宋体" w:hAnsi="宋体" w:cs="宋体"/>
                <w:color w:val="000000"/>
                <w:kern w:val="0"/>
                <w:sz w:val="20"/>
              </w:rPr>
              <w:t>可加摄像头，可通过移动设备观察打印情况。</w:t>
            </w:r>
          </w:p>
          <w:p>
            <w:pPr>
              <w:widowControl/>
              <w:jc w:val="left"/>
              <w:rPr>
                <w:rFonts w:hint="eastAsia" w:ascii="宋体" w:hAnsi="宋体" w:cs="宋体"/>
                <w:color w:val="000000"/>
                <w:kern w:val="0"/>
                <w:sz w:val="20"/>
              </w:rPr>
            </w:pPr>
            <w:r>
              <w:rPr>
                <w:rFonts w:hint="eastAsia" w:ascii="宋体" w:hAnsi="宋体" w:cs="宋体"/>
                <w:color w:val="000000"/>
                <w:kern w:val="0"/>
                <w:sz w:val="20"/>
              </w:rPr>
              <w:t>打印喷头数量：1</w:t>
            </w:r>
          </w:p>
          <w:p>
            <w:pPr>
              <w:widowControl/>
              <w:jc w:val="left"/>
              <w:rPr>
                <w:rFonts w:hint="eastAsia" w:ascii="宋体" w:hAnsi="宋体" w:cs="宋体"/>
                <w:color w:val="000000"/>
                <w:kern w:val="0"/>
                <w:sz w:val="20"/>
              </w:rPr>
            </w:pPr>
            <w:r>
              <w:rPr>
                <w:rFonts w:hint="eastAsia" w:ascii="宋体" w:hAnsi="宋体" w:cs="宋体"/>
                <w:color w:val="000000"/>
                <w:kern w:val="0"/>
                <w:sz w:val="20"/>
              </w:rPr>
              <w:t>喷头直径（Stock nozzle diameter）：0.4mm</w:t>
            </w:r>
          </w:p>
          <w:p>
            <w:pPr>
              <w:widowControl/>
              <w:jc w:val="left"/>
              <w:rPr>
                <w:rFonts w:hint="eastAsia" w:ascii="宋体" w:hAnsi="宋体" w:cs="宋体"/>
                <w:color w:val="000000"/>
                <w:kern w:val="0"/>
                <w:sz w:val="20"/>
              </w:rPr>
            </w:pPr>
            <w:r>
              <w:rPr>
                <w:rFonts w:hint="eastAsia" w:ascii="宋体" w:hAnsi="宋体" w:cs="宋体"/>
                <w:color w:val="000000"/>
                <w:kern w:val="0"/>
                <w:sz w:val="20"/>
              </w:rPr>
              <w:t>Z轴定位精度（Positioning precision Z axis）：＜0.0125mm</w:t>
            </w:r>
          </w:p>
          <w:p>
            <w:pPr>
              <w:widowControl/>
              <w:jc w:val="left"/>
              <w:rPr>
                <w:rFonts w:hint="eastAsia" w:ascii="宋体" w:hAnsi="宋体" w:cs="宋体"/>
                <w:color w:val="000000"/>
                <w:kern w:val="0"/>
                <w:sz w:val="20"/>
              </w:rPr>
            </w:pPr>
            <w:r>
              <w:rPr>
                <w:rFonts w:hint="eastAsia" w:ascii="宋体" w:hAnsi="宋体" w:cs="宋体"/>
                <w:color w:val="000000"/>
                <w:kern w:val="0"/>
                <w:sz w:val="20"/>
              </w:rPr>
              <w:t>XY轴定位精度（Positioning precision XY axis）：0.0125mm</w:t>
            </w:r>
          </w:p>
          <w:p>
            <w:pPr>
              <w:widowControl/>
              <w:jc w:val="left"/>
              <w:rPr>
                <w:rFonts w:hint="eastAsia" w:ascii="宋体" w:hAnsi="宋体" w:cs="宋体"/>
                <w:color w:val="000000"/>
                <w:kern w:val="0"/>
                <w:sz w:val="20"/>
              </w:rPr>
            </w:pPr>
            <w:r>
              <w:rPr>
                <w:rFonts w:hint="eastAsia" w:ascii="宋体" w:hAnsi="宋体" w:cs="宋体"/>
                <w:color w:val="000000"/>
                <w:kern w:val="0"/>
                <w:sz w:val="20"/>
              </w:rPr>
              <w:t>外壳材料（Material）：塑料+金属</w:t>
            </w:r>
          </w:p>
          <w:p>
            <w:pPr>
              <w:widowControl/>
              <w:jc w:val="left"/>
              <w:rPr>
                <w:rFonts w:hint="eastAsia" w:ascii="宋体" w:hAnsi="宋体" w:cs="宋体"/>
                <w:color w:val="000000"/>
                <w:kern w:val="0"/>
                <w:sz w:val="20"/>
              </w:rPr>
            </w:pPr>
            <w:r>
              <w:rPr>
                <w:rFonts w:hint="eastAsia" w:ascii="宋体" w:hAnsi="宋体" w:cs="宋体"/>
                <w:color w:val="000000"/>
                <w:kern w:val="0"/>
                <w:sz w:val="20"/>
              </w:rPr>
              <w:t>移动设备支持：安卓系统，苹果系统手机、平板电脑/windows系统台式机、笔记本</w:t>
            </w:r>
          </w:p>
          <w:p>
            <w:pPr>
              <w:widowControl/>
              <w:jc w:val="left"/>
              <w:rPr>
                <w:rFonts w:hint="eastAsia" w:ascii="宋体" w:hAnsi="宋体" w:cs="宋体"/>
                <w:color w:val="000000"/>
                <w:kern w:val="0"/>
                <w:sz w:val="20"/>
              </w:rPr>
            </w:pPr>
            <w:r>
              <w:rPr>
                <w:rFonts w:hint="eastAsia" w:ascii="宋体" w:hAnsi="宋体" w:cs="宋体"/>
                <w:color w:val="000000"/>
                <w:kern w:val="0"/>
                <w:sz w:val="20"/>
              </w:rPr>
              <w:t>配套软件要求：</w:t>
            </w:r>
          </w:p>
          <w:p>
            <w:pPr>
              <w:widowControl/>
              <w:jc w:val="left"/>
              <w:rPr>
                <w:rFonts w:ascii="宋体" w:hAnsi="宋体" w:cs="宋体"/>
                <w:color w:val="000000"/>
                <w:kern w:val="0"/>
                <w:sz w:val="20"/>
              </w:rPr>
            </w:pPr>
            <w:r>
              <w:rPr>
                <w:rFonts w:hint="eastAsia" w:ascii="宋体" w:hAnsi="宋体" w:cs="宋体"/>
                <w:color w:val="000000"/>
                <w:kern w:val="0"/>
                <w:sz w:val="20"/>
              </w:rPr>
              <w:t xml:space="preserve">1、I方块堆积软件，提供自由无基础的畅快建模平台，让学生利用丰富的方块元素，无限制的去尝试实现自己的创意和新鲜想法，让他们脑中的奇思妙想随时体现在游戏中，并且通过打印机得到实物，真正做到了从提出创意到实现创意的过程。                                                           2、I印章软件：学生可以通过游戏进行拍照或者上传照片，得到属于自己的二维图片，再通过游戏转成三维的印章模型，最终得到属于自己的个性印章。游戏一气呵成，在这个过程中，学生可以最快的体验到二维图片转到三维模型，并得到实物整个体验过程。利用二维图形转三维模型技术，让学生将自己专属的图片变成个性的印章，可以使学生最方便快捷的感受到3D打印民用化带来的美妙体验。                                 3、I建模软件：学生在网站中可以选择任意一个模型胚进行再编辑，通过鼠标等工具的修饰和编辑，就可生成自己设计的作品。                                                      </w:t>
            </w:r>
          </w:p>
        </w:tc>
        <w:tc>
          <w:tcPr>
            <w:tcW w:w="620" w:type="dxa"/>
            <w:tcBorders>
              <w:top w:val="nil"/>
              <w:left w:val="nil"/>
              <w:bottom w:val="single" w:color="auto" w:sz="4" w:space="0"/>
              <w:right w:val="single" w:color="auto" w:sz="4" w:space="0"/>
            </w:tcBorders>
            <w:shd w:val="clear" w:color="000000" w:fill="FFFFFF"/>
            <w:textDirection w:val="lrTb"/>
            <w:vAlign w:val="center"/>
          </w:tcPr>
          <w:p>
            <w:pPr>
              <w:widowControl/>
              <w:jc w:val="left"/>
              <w:rPr>
                <w:rFonts w:hint="eastAsia" w:ascii="宋体" w:hAnsi="宋体" w:eastAsia="宋体" w:cs="宋体"/>
                <w:color w:val="000000"/>
                <w:kern w:val="0"/>
                <w:sz w:val="20"/>
                <w:lang w:val="en-US" w:eastAsia="zh-CN"/>
              </w:rPr>
            </w:pPr>
            <w:r>
              <w:rPr>
                <w:rFonts w:hint="eastAsia" w:ascii="宋体" w:hAnsi="宋体" w:cs="宋体"/>
                <w:color w:val="000000"/>
                <w:kern w:val="0"/>
                <w:sz w:val="20"/>
              </w:rPr>
              <w:t>台</w:t>
            </w:r>
          </w:p>
        </w:tc>
        <w:tc>
          <w:tcPr>
            <w:tcW w:w="640" w:type="dxa"/>
            <w:tcBorders>
              <w:top w:val="nil"/>
              <w:left w:val="nil"/>
              <w:bottom w:val="single" w:color="auto" w:sz="4" w:space="0"/>
              <w:right w:val="single" w:color="auto" w:sz="4" w:space="0"/>
            </w:tcBorders>
            <w:shd w:val="clear" w:color="000000" w:fill="FFFFFF"/>
            <w:textDirection w:val="lrTb"/>
            <w:vAlign w:val="center"/>
          </w:tcPr>
          <w:p>
            <w:pPr>
              <w:widowControl/>
              <w:jc w:val="left"/>
              <w:rPr>
                <w:rFonts w:ascii="宋体" w:hAnsi="宋体" w:cs="宋体"/>
                <w:color w:val="000000"/>
                <w:kern w:val="0"/>
                <w:sz w:val="20"/>
              </w:rPr>
            </w:pPr>
            <w:r>
              <w:rPr>
                <w:rFonts w:hint="eastAsia" w:ascii="宋体" w:hAnsi="宋体" w:cs="宋体"/>
                <w:color w:val="000000"/>
                <w:kern w:val="0"/>
                <w:sz w:val="20"/>
              </w:rPr>
              <w:t>2</w:t>
            </w:r>
          </w:p>
        </w:tc>
      </w:tr>
      <w:tr>
        <w:tblPrEx>
          <w:tblLayout w:type="fixed"/>
          <w:tblCellMar>
            <w:top w:w="0" w:type="dxa"/>
            <w:left w:w="108" w:type="dxa"/>
            <w:bottom w:w="0" w:type="dxa"/>
            <w:right w:w="108" w:type="dxa"/>
          </w:tblCellMar>
        </w:tblPrEx>
        <w:trPr>
          <w:trHeight w:val="3252" w:hRule="atLeast"/>
        </w:trPr>
        <w:tc>
          <w:tcPr>
            <w:tcW w:w="660"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20"/>
              </w:rPr>
            </w:pPr>
            <w:r>
              <w:rPr>
                <w:rFonts w:hint="eastAsia" w:ascii="宋体" w:hAnsi="宋体" w:cs="宋体"/>
                <w:kern w:val="0"/>
                <w:sz w:val="20"/>
              </w:rPr>
              <w:t>4</w:t>
            </w:r>
          </w:p>
        </w:tc>
        <w:tc>
          <w:tcPr>
            <w:tcW w:w="1540" w:type="dxa"/>
            <w:tcBorders>
              <w:top w:val="nil"/>
              <w:left w:val="nil"/>
              <w:bottom w:val="single" w:color="auto" w:sz="4" w:space="0"/>
              <w:right w:val="single" w:color="auto" w:sz="4" w:space="0"/>
            </w:tcBorders>
            <w:shd w:val="clear" w:color="000000" w:fill="FFFFFF"/>
            <w:textDirection w:val="lrTb"/>
            <w:vAlign w:val="center"/>
          </w:tcPr>
          <w:p>
            <w:pPr>
              <w:rPr>
                <w:rFonts w:hint="eastAsia" w:ascii="宋体" w:hAnsi="宋体" w:eastAsia="宋体" w:cs="宋体"/>
                <w:b/>
                <w:kern w:val="44"/>
                <w:sz w:val="21"/>
                <w:szCs w:val="21"/>
                <w:shd w:val="clear" w:fill="EFEFEF"/>
                <w:lang w:val="en-US" w:eastAsia="zh-CN" w:bidi="ar"/>
              </w:rPr>
            </w:pPr>
            <w:bookmarkStart w:id="2" w:name="OLE_LINK4"/>
            <w:r>
              <w:rPr>
                <w:rFonts w:hint="eastAsia" w:ascii="宋体" w:hAnsi="宋体" w:eastAsia="宋体" w:cs="宋体"/>
                <w:b/>
                <w:kern w:val="44"/>
                <w:sz w:val="21"/>
                <w:szCs w:val="21"/>
                <w:shd w:val="clear" w:fill="EFEFEF"/>
                <w:lang w:val="en-US" w:eastAsia="zh-CN" w:bidi="ar"/>
              </w:rPr>
              <w:t>3D</w:t>
            </w:r>
            <w:r>
              <w:rPr>
                <w:rFonts w:hint="eastAsia" w:ascii="宋体" w:hAnsi="宋体" w:cs="宋体"/>
                <w:b/>
                <w:kern w:val="44"/>
                <w:sz w:val="21"/>
                <w:szCs w:val="21"/>
                <w:shd w:val="clear" w:fill="EFEFEF"/>
                <w:lang w:val="en-US" w:eastAsia="zh-CN" w:bidi="ar"/>
              </w:rPr>
              <w:t>三维</w:t>
            </w:r>
            <w:r>
              <w:rPr>
                <w:rFonts w:hint="eastAsia" w:ascii="宋体" w:hAnsi="宋体" w:eastAsia="宋体" w:cs="宋体"/>
                <w:b/>
                <w:kern w:val="44"/>
                <w:sz w:val="21"/>
                <w:szCs w:val="21"/>
                <w:shd w:val="clear" w:fill="EFEFEF"/>
                <w:lang w:val="en-US" w:eastAsia="zh-CN" w:bidi="ar"/>
              </w:rPr>
              <w:t>仪</w:t>
            </w:r>
            <w:bookmarkEnd w:id="2"/>
            <w:r>
              <w:rPr>
                <w:rFonts w:hint="eastAsia" w:ascii="宋体" w:hAnsi="宋体" w:eastAsia="宋体" w:cs="宋体"/>
                <w:b/>
                <w:bCs w:val="0"/>
                <w:kern w:val="44"/>
                <w:sz w:val="21"/>
                <w:szCs w:val="21"/>
                <w:shd w:val="clear" w:fill="EFEFEF"/>
                <w:lang w:val="en-US" w:eastAsia="zh-CN" w:bidi="ar"/>
              </w:rPr>
              <w:t>（华朗HL-3DX）</w:t>
            </w:r>
          </w:p>
        </w:tc>
        <w:tc>
          <w:tcPr>
            <w:tcW w:w="5620" w:type="dxa"/>
            <w:tcBorders>
              <w:top w:val="nil"/>
              <w:left w:val="nil"/>
              <w:bottom w:val="single" w:color="auto" w:sz="4" w:space="0"/>
              <w:right w:val="single" w:color="auto" w:sz="4" w:space="0"/>
            </w:tcBorders>
            <w:shd w:val="clear" w:color="000000" w:fill="FFFFFF"/>
            <w:textDirection w:val="lrTb"/>
            <w:vAlign w:val="top"/>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rPr>
                <w:rFonts w:hint="eastAsia" w:ascii="宋体" w:hAnsi="宋体" w:cs="宋体"/>
                <w:color w:val="000000"/>
                <w:kern w:val="0"/>
                <w:sz w:val="20"/>
              </w:rPr>
            </w:pPr>
            <w:r>
              <w:rPr>
                <w:rFonts w:hint="eastAsia" w:ascii="宋体" w:hAnsi="宋体" w:cs="宋体"/>
                <w:color w:val="000000"/>
                <w:kern w:val="0"/>
                <w:sz w:val="20"/>
                <w:lang w:val="en-US" w:eastAsia="zh-CN"/>
              </w:rPr>
              <w:t>设备型号：</w:t>
            </w:r>
            <w:bookmarkStart w:id="3" w:name="OLE_LINK5"/>
            <w:r>
              <w:rPr>
                <w:rFonts w:hint="eastAsia" w:ascii="宋体" w:hAnsi="宋体" w:eastAsia="宋体" w:cs="宋体"/>
                <w:color w:val="000000"/>
                <w:kern w:val="0"/>
                <w:sz w:val="20"/>
                <w:szCs w:val="20"/>
                <w:lang w:val="en-US" w:eastAsia="zh-CN" w:bidi="ar-SA"/>
              </w:rPr>
              <w:t>华朗三维仪HL-3DX</w:t>
            </w:r>
            <w:bookmarkEnd w:id="3"/>
            <w:r>
              <w:rPr>
                <w:rFonts w:hint="eastAsia" w:ascii="宋体" w:hAnsi="宋体" w:eastAsia="宋体" w:cs="宋体"/>
                <w:color w:val="000000"/>
                <w:kern w:val="0"/>
                <w:sz w:val="20"/>
                <w:szCs w:val="20"/>
                <w:lang w:val="en-US" w:eastAsia="zh-CN" w:bidi="ar-SA"/>
              </w:rPr>
              <w:t>(经济型）</w:t>
            </w:r>
            <w:r>
              <w:rPr>
                <w:rFonts w:hint="eastAsia" w:ascii="宋体" w:hAnsi="宋体" w:cs="宋体"/>
                <w:color w:val="000000"/>
                <w:kern w:val="0"/>
                <w:sz w:val="20"/>
                <w:szCs w:val="20"/>
                <w:lang w:val="en-US" w:eastAsia="zh-CN" w:bidi="ar-SA"/>
              </w:rPr>
              <w:t>。</w:t>
            </w:r>
            <w:r>
              <w:rPr>
                <w:rFonts w:hint="eastAsia" w:ascii="宋体" w:hAnsi="宋体" w:cs="宋体"/>
                <w:color w:val="000000"/>
                <w:kern w:val="0"/>
                <w:sz w:val="20"/>
              </w:rPr>
              <w:t>扫描方式</w:t>
            </w:r>
            <w:r>
              <w:rPr>
                <w:rFonts w:hint="eastAsia" w:ascii="宋体" w:hAnsi="宋体" w:cs="宋体"/>
                <w:color w:val="000000"/>
                <w:kern w:val="0"/>
                <w:sz w:val="20"/>
                <w:lang w:eastAsia="zh-CN"/>
              </w:rPr>
              <w:t>：</w:t>
            </w:r>
            <w:r>
              <w:rPr>
                <w:rFonts w:hint="eastAsia" w:ascii="宋体" w:hAnsi="宋体" w:cs="宋体"/>
                <w:color w:val="000000"/>
                <w:kern w:val="0"/>
                <w:sz w:val="20"/>
              </w:rPr>
              <w:t>非接触式三维扫描（拍照式三维扫描）</w:t>
            </w:r>
            <w:r>
              <w:rPr>
                <w:rFonts w:hint="eastAsia" w:ascii="宋体" w:hAnsi="宋体" w:cs="宋体"/>
                <w:color w:val="000000"/>
                <w:kern w:val="0"/>
                <w:sz w:val="20"/>
                <w:lang w:eastAsia="zh-CN"/>
              </w:rPr>
              <w:t>；</w:t>
            </w:r>
            <w:r>
              <w:rPr>
                <w:rFonts w:hint="eastAsia" w:ascii="宋体" w:hAnsi="宋体" w:cs="宋体"/>
                <w:color w:val="000000"/>
                <w:kern w:val="0"/>
                <w:sz w:val="20"/>
              </w:rPr>
              <w:t>投影、光栅技术</w:t>
            </w:r>
            <w:r>
              <w:rPr>
                <w:rFonts w:hint="eastAsia" w:ascii="宋体" w:hAnsi="宋体" w:cs="宋体"/>
                <w:color w:val="000000"/>
                <w:kern w:val="0"/>
                <w:sz w:val="20"/>
                <w:lang w:eastAsia="zh-CN"/>
              </w:rPr>
              <w:t>；</w:t>
            </w:r>
            <w:r>
              <w:rPr>
                <w:rFonts w:hint="eastAsia" w:ascii="宋体" w:hAnsi="宋体" w:cs="宋体"/>
                <w:color w:val="000000"/>
                <w:kern w:val="0"/>
                <w:sz w:val="20"/>
              </w:rPr>
              <w:t>微结构光投影、外插法多频相移技术</w:t>
            </w:r>
            <w:r>
              <w:rPr>
                <w:rFonts w:hint="eastAsia" w:ascii="宋体" w:hAnsi="宋体" w:cs="宋体"/>
                <w:color w:val="000000"/>
                <w:kern w:val="0"/>
                <w:sz w:val="20"/>
                <w:lang w:eastAsia="zh-CN"/>
              </w:rPr>
              <w:t>；</w:t>
            </w:r>
            <w:r>
              <w:rPr>
                <w:rFonts w:hint="eastAsia" w:ascii="宋体" w:hAnsi="宋体" w:cs="宋体"/>
                <w:color w:val="000000"/>
                <w:kern w:val="0"/>
                <w:sz w:val="20"/>
              </w:rPr>
              <w:t>校准技术</w:t>
            </w:r>
            <w:r>
              <w:rPr>
                <w:rFonts w:hint="eastAsia" w:ascii="宋体" w:hAnsi="宋体" w:cs="宋体"/>
                <w:color w:val="000000"/>
                <w:kern w:val="0"/>
                <w:sz w:val="20"/>
                <w:lang w:eastAsia="zh-CN"/>
              </w:rPr>
              <w:t>；</w:t>
            </w:r>
            <w:r>
              <w:rPr>
                <w:rFonts w:hint="eastAsia" w:ascii="宋体" w:hAnsi="宋体" w:cs="宋体"/>
                <w:color w:val="000000"/>
                <w:kern w:val="0"/>
                <w:sz w:val="20"/>
              </w:rPr>
              <w:t>环形编码校准</w:t>
            </w:r>
            <w:r>
              <w:rPr>
                <w:rFonts w:hint="eastAsia" w:ascii="宋体" w:hAnsi="宋体" w:cs="宋体"/>
                <w:color w:val="000000"/>
                <w:kern w:val="0"/>
                <w:sz w:val="20"/>
                <w:lang w:eastAsia="zh-CN"/>
              </w:rPr>
              <w:t>；</w:t>
            </w:r>
            <w:r>
              <w:rPr>
                <w:rFonts w:hint="eastAsia" w:ascii="宋体" w:hAnsi="宋体" w:cs="宋体"/>
                <w:color w:val="000000"/>
                <w:kern w:val="0"/>
                <w:sz w:val="20"/>
              </w:rPr>
              <w:t>单幅扫描范围（mm）独立模式200×150○</w:t>
            </w:r>
            <w:r>
              <w:rPr>
                <w:rFonts w:hint="eastAsia" w:ascii="宋体" w:hAnsi="宋体" w:cs="宋体"/>
                <w:color w:val="000000"/>
                <w:kern w:val="0"/>
                <w:sz w:val="20"/>
                <w:lang w:eastAsia="zh-CN"/>
              </w:rPr>
              <w:t>，</w:t>
            </w:r>
            <w:r>
              <w:rPr>
                <w:rFonts w:hint="eastAsia" w:ascii="宋体" w:hAnsi="宋体" w:cs="宋体"/>
                <w:color w:val="000000"/>
                <w:kern w:val="0"/>
                <w:sz w:val="20"/>
              </w:rPr>
              <w:t>调节模式400×300</w:t>
            </w:r>
            <w:r>
              <w:rPr>
                <w:rFonts w:hint="eastAsia" w:ascii="宋体" w:hAnsi="宋体" w:cs="宋体"/>
                <w:color w:val="000000"/>
                <w:kern w:val="0"/>
                <w:sz w:val="20"/>
                <w:lang w:eastAsia="zh-CN"/>
              </w:rPr>
              <w:t>、</w:t>
            </w:r>
            <w:r>
              <w:rPr>
                <w:rFonts w:hint="eastAsia" w:ascii="宋体" w:hAnsi="宋体" w:cs="宋体"/>
                <w:color w:val="000000"/>
                <w:kern w:val="0"/>
                <w:sz w:val="20"/>
              </w:rPr>
              <w:t>100×75</w:t>
            </w:r>
            <w:r>
              <w:rPr>
                <w:rFonts w:hint="eastAsia" w:ascii="宋体" w:hAnsi="宋体" w:cs="宋体"/>
                <w:color w:val="000000"/>
                <w:kern w:val="0"/>
                <w:sz w:val="20"/>
                <w:lang w:eastAsia="zh-CN"/>
              </w:rPr>
              <w:t>、</w:t>
            </w:r>
            <w:r>
              <w:rPr>
                <w:rFonts w:hint="eastAsia" w:ascii="宋体" w:hAnsi="宋体" w:cs="宋体"/>
                <w:color w:val="000000"/>
                <w:kern w:val="0"/>
                <w:sz w:val="20"/>
              </w:rPr>
              <w:t>50×40</w:t>
            </w:r>
            <w:r>
              <w:rPr>
                <w:rFonts w:hint="eastAsia" w:ascii="宋体" w:hAnsi="宋体" w:cs="宋体"/>
                <w:color w:val="000000"/>
                <w:kern w:val="0"/>
                <w:sz w:val="20"/>
                <w:lang w:eastAsia="zh-CN"/>
              </w:rPr>
              <w:t>；</w:t>
            </w:r>
            <w:r>
              <w:rPr>
                <w:rFonts w:hint="eastAsia" w:ascii="宋体" w:hAnsi="宋体" w:cs="宋体"/>
                <w:color w:val="000000"/>
                <w:kern w:val="0"/>
                <w:sz w:val="20"/>
              </w:rPr>
              <w:t>单幅测量精度（mm）</w:t>
            </w:r>
            <w:r>
              <w:rPr>
                <w:rFonts w:hint="eastAsia" w:ascii="宋体" w:hAnsi="宋体" w:cs="宋体"/>
                <w:color w:val="000000"/>
                <w:kern w:val="0"/>
                <w:sz w:val="20"/>
                <w:lang w:eastAsia="zh-CN"/>
              </w:rPr>
              <w:t>：</w:t>
            </w:r>
            <w:r>
              <w:rPr>
                <w:rFonts w:hint="eastAsia" w:ascii="宋体" w:hAnsi="宋体" w:cs="宋体"/>
                <w:color w:val="000000"/>
                <w:kern w:val="0"/>
                <w:sz w:val="20"/>
              </w:rPr>
              <w:t>±0.015</w:t>
            </w:r>
            <w:r>
              <w:rPr>
                <w:rFonts w:hint="eastAsia" w:ascii="宋体" w:hAnsi="宋体" w:cs="宋体"/>
                <w:color w:val="000000"/>
                <w:kern w:val="0"/>
                <w:sz w:val="20"/>
                <w:lang w:eastAsia="zh-CN"/>
              </w:rPr>
              <w:t>；</w:t>
            </w:r>
            <w:r>
              <w:rPr>
                <w:rFonts w:hint="eastAsia" w:ascii="宋体" w:hAnsi="宋体" w:cs="宋体"/>
                <w:color w:val="000000"/>
                <w:kern w:val="0"/>
                <w:sz w:val="20"/>
              </w:rPr>
              <w:t>单面扫描时间（S）＜5，＜3</w:t>
            </w:r>
            <w:r>
              <w:rPr>
                <w:rFonts w:hint="eastAsia" w:ascii="宋体" w:hAnsi="宋体" w:cs="宋体"/>
                <w:color w:val="000000"/>
                <w:kern w:val="0"/>
                <w:sz w:val="20"/>
                <w:lang w:eastAsia="zh-CN"/>
              </w:rPr>
              <w:t>；</w:t>
            </w:r>
            <w:r>
              <w:rPr>
                <w:rFonts w:hint="eastAsia" w:ascii="宋体" w:hAnsi="宋体" w:cs="宋体"/>
                <w:color w:val="000000"/>
                <w:kern w:val="0"/>
                <w:sz w:val="20"/>
              </w:rPr>
              <w:t>拼接方式</w:t>
            </w:r>
            <w:r>
              <w:rPr>
                <w:rFonts w:hint="eastAsia" w:ascii="宋体" w:hAnsi="宋体" w:cs="宋体"/>
                <w:color w:val="000000"/>
                <w:kern w:val="0"/>
                <w:sz w:val="20"/>
                <w:lang w:eastAsia="zh-CN"/>
              </w:rPr>
              <w:t>：</w:t>
            </w:r>
            <w:r>
              <w:rPr>
                <w:rFonts w:hint="eastAsia" w:ascii="宋体" w:hAnsi="宋体" w:cs="宋体"/>
                <w:color w:val="000000"/>
                <w:kern w:val="0"/>
                <w:sz w:val="20"/>
              </w:rPr>
              <w:t>全自动智能拼接，手动特征拼接</w:t>
            </w:r>
            <w:r>
              <w:rPr>
                <w:rFonts w:hint="eastAsia" w:ascii="宋体" w:hAnsi="宋体" w:cs="宋体"/>
                <w:color w:val="000000"/>
                <w:kern w:val="0"/>
                <w:sz w:val="20"/>
                <w:lang w:eastAsia="zh-CN"/>
              </w:rPr>
              <w:t>，</w:t>
            </w:r>
            <w:r>
              <w:rPr>
                <w:rFonts w:hint="eastAsia" w:ascii="宋体" w:hAnsi="宋体" w:cs="宋体"/>
                <w:color w:val="000000"/>
                <w:kern w:val="0"/>
                <w:sz w:val="20"/>
              </w:rPr>
              <w:t>可扫描物体范围（mm）</w:t>
            </w:r>
            <w:r>
              <w:rPr>
                <w:rFonts w:hint="eastAsia" w:ascii="宋体" w:hAnsi="宋体" w:cs="宋体"/>
                <w:color w:val="000000"/>
                <w:kern w:val="0"/>
                <w:sz w:val="20"/>
                <w:lang w:eastAsia="zh-CN"/>
              </w:rPr>
              <w:t>：</w:t>
            </w:r>
            <w:r>
              <w:rPr>
                <w:rFonts w:hint="eastAsia" w:ascii="宋体" w:hAnsi="宋体" w:cs="宋体"/>
                <w:color w:val="000000"/>
                <w:kern w:val="0"/>
                <w:sz w:val="20"/>
              </w:rPr>
              <w:t>30~1500</w:t>
            </w:r>
            <w:r>
              <w:rPr>
                <w:rFonts w:hint="eastAsia" w:ascii="宋体" w:hAnsi="宋体" w:cs="宋体"/>
                <w:color w:val="000000"/>
                <w:kern w:val="0"/>
                <w:sz w:val="20"/>
                <w:lang w:eastAsia="zh-CN"/>
              </w:rPr>
              <w:t>；</w:t>
            </w:r>
            <w:r>
              <w:rPr>
                <w:rFonts w:hint="eastAsia" w:ascii="宋体" w:hAnsi="宋体" w:cs="宋体"/>
                <w:color w:val="000000"/>
                <w:kern w:val="0"/>
                <w:sz w:val="20"/>
              </w:rPr>
              <w:t>平均采样点距（mm）0.06-0.47</w:t>
            </w:r>
            <w:r>
              <w:rPr>
                <w:rFonts w:hint="eastAsia" w:ascii="宋体" w:hAnsi="宋体" w:cs="宋体"/>
                <w:color w:val="000000"/>
                <w:kern w:val="0"/>
                <w:sz w:val="20"/>
                <w:lang w:eastAsia="zh-CN"/>
              </w:rPr>
              <w:t>；</w:t>
            </w:r>
            <w:r>
              <w:rPr>
                <w:rFonts w:hint="eastAsia" w:ascii="宋体" w:hAnsi="宋体" w:cs="宋体"/>
                <w:color w:val="000000"/>
                <w:kern w:val="0"/>
                <w:sz w:val="20"/>
              </w:rPr>
              <w:t>工业三维摄影测量</w:t>
            </w:r>
            <w:r>
              <w:rPr>
                <w:rFonts w:hint="eastAsia" w:ascii="宋体" w:hAnsi="宋体" w:cs="宋体"/>
                <w:color w:val="000000"/>
                <w:kern w:val="0"/>
                <w:sz w:val="20"/>
                <w:lang w:eastAsia="zh-CN"/>
              </w:rPr>
              <w:t>：</w:t>
            </w:r>
            <w:r>
              <w:rPr>
                <w:rFonts w:hint="eastAsia" w:ascii="宋体" w:hAnsi="宋体" w:cs="宋体"/>
                <w:color w:val="000000"/>
                <w:kern w:val="0"/>
                <w:sz w:val="20"/>
              </w:rPr>
              <w:t>支持工业三维摄影测量拼接工程坐标点文件导入</w:t>
            </w:r>
            <w:r>
              <w:rPr>
                <w:rFonts w:hint="eastAsia" w:ascii="宋体" w:hAnsi="宋体" w:cs="宋体"/>
                <w:color w:val="000000"/>
                <w:kern w:val="0"/>
                <w:sz w:val="20"/>
                <w:lang w:eastAsia="zh-CN"/>
              </w:rPr>
              <w:t>；</w:t>
            </w:r>
            <w:r>
              <w:rPr>
                <w:rFonts w:hint="eastAsia" w:ascii="宋体" w:hAnsi="宋体" w:cs="宋体"/>
                <w:color w:val="000000"/>
                <w:kern w:val="0"/>
                <w:sz w:val="20"/>
              </w:rPr>
              <w:t>工业相机</w:t>
            </w:r>
            <w:r>
              <w:rPr>
                <w:rFonts w:hint="eastAsia" w:ascii="宋体" w:hAnsi="宋体" w:cs="宋体"/>
                <w:color w:val="000000"/>
                <w:kern w:val="0"/>
                <w:sz w:val="20"/>
                <w:lang w:eastAsia="zh-CN"/>
              </w:rPr>
              <w:t>；</w:t>
            </w:r>
            <w:r>
              <w:rPr>
                <w:rFonts w:hint="eastAsia" w:ascii="宋体" w:hAnsi="宋体" w:cs="宋体"/>
                <w:color w:val="000000"/>
                <w:kern w:val="0"/>
                <w:sz w:val="20"/>
              </w:rPr>
              <w:t>分辨率（像素）</w:t>
            </w:r>
          </w:p>
          <w:p>
            <w:pPr>
              <w:widowControl/>
              <w:jc w:val="left"/>
              <w:rPr>
                <w:rFonts w:ascii="宋体" w:hAnsi="宋体" w:cs="宋体"/>
                <w:color w:val="000000"/>
                <w:kern w:val="0"/>
                <w:sz w:val="20"/>
              </w:rPr>
            </w:pPr>
            <w:r>
              <w:rPr>
                <w:rFonts w:hint="eastAsia" w:ascii="宋体" w:hAnsi="宋体" w:cs="宋体"/>
                <w:color w:val="000000"/>
                <w:kern w:val="0"/>
                <w:sz w:val="20"/>
              </w:rPr>
              <w:t>131万像素（可根据客户需求，升级为200万，300万或500万像素）</w:t>
            </w:r>
          </w:p>
        </w:tc>
        <w:tc>
          <w:tcPr>
            <w:tcW w:w="620" w:type="dxa"/>
            <w:tcBorders>
              <w:top w:val="nil"/>
              <w:left w:val="nil"/>
              <w:bottom w:val="single" w:color="auto" w:sz="4" w:space="0"/>
              <w:right w:val="single" w:color="auto" w:sz="4" w:space="0"/>
            </w:tcBorders>
            <w:shd w:val="clear" w:color="000000" w:fill="FFFFFF"/>
            <w:textDirection w:val="lrTb"/>
            <w:vAlign w:val="center"/>
          </w:tcPr>
          <w:p>
            <w:pPr>
              <w:jc w:val="center"/>
              <w:rPr>
                <w:rFonts w:hint="eastAsia" w:ascii="宋体" w:hAnsi="宋体" w:cs="宋体"/>
                <w:color w:val="000000"/>
                <w:kern w:val="0"/>
                <w:sz w:val="20"/>
              </w:rPr>
            </w:pPr>
            <w:r>
              <w:rPr>
                <w:rFonts w:hint="eastAsia" w:ascii="宋体" w:hAnsi="宋体" w:cs="宋体"/>
                <w:color w:val="000000"/>
                <w:kern w:val="0"/>
                <w:sz w:val="20"/>
              </w:rPr>
              <w:t>台</w:t>
            </w:r>
          </w:p>
        </w:tc>
        <w:tc>
          <w:tcPr>
            <w:tcW w:w="640" w:type="dxa"/>
            <w:tcBorders>
              <w:top w:val="nil"/>
              <w:left w:val="nil"/>
              <w:bottom w:val="single" w:color="auto" w:sz="4" w:space="0"/>
              <w:right w:val="single" w:color="auto" w:sz="4" w:space="0"/>
            </w:tcBorders>
            <w:shd w:val="clear" w:color="000000" w:fill="FFFFFF"/>
            <w:textDirection w:val="lrTb"/>
            <w:vAlign w:val="center"/>
          </w:tcPr>
          <w:p>
            <w:pPr>
              <w:jc w:val="left"/>
              <w:rPr>
                <w:rFonts w:hint="eastAsia" w:ascii="宋体" w:hAnsi="宋体" w:cs="宋体"/>
                <w:color w:val="000000"/>
                <w:kern w:val="0"/>
                <w:sz w:val="20"/>
              </w:rPr>
            </w:pPr>
            <w:r>
              <w:rPr>
                <w:rFonts w:hint="eastAsia" w:ascii="宋体" w:hAnsi="宋体" w:cs="宋体"/>
                <w:color w:val="000000"/>
                <w:kern w:val="0"/>
                <w:sz w:val="20"/>
              </w:rPr>
              <w:t>2</w:t>
            </w:r>
          </w:p>
        </w:tc>
      </w:tr>
      <w:tr>
        <w:tblPrEx>
          <w:tblLayout w:type="fixed"/>
          <w:tblCellMar>
            <w:top w:w="0" w:type="dxa"/>
            <w:left w:w="108" w:type="dxa"/>
            <w:bottom w:w="0" w:type="dxa"/>
            <w:right w:w="108" w:type="dxa"/>
          </w:tblCellMar>
        </w:tblPrEx>
        <w:trPr>
          <w:trHeight w:val="646" w:hRule="atLeast"/>
        </w:trPr>
        <w:tc>
          <w:tcPr>
            <w:tcW w:w="66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宋体" w:hAnsi="宋体" w:cs="宋体"/>
                <w:kern w:val="0"/>
                <w:sz w:val="20"/>
              </w:rPr>
            </w:pPr>
          </w:p>
        </w:tc>
        <w:tc>
          <w:tcPr>
            <w:tcW w:w="1540" w:type="dxa"/>
            <w:tcBorders>
              <w:top w:val="single" w:color="auto" w:sz="4" w:space="0"/>
              <w:left w:val="nil"/>
              <w:bottom w:val="single" w:color="auto" w:sz="4" w:space="0"/>
              <w:right w:val="single" w:color="auto" w:sz="4" w:space="0"/>
            </w:tcBorders>
            <w:shd w:val="clear" w:color="000000" w:fill="FFFFFF"/>
            <w:vAlign w:val="center"/>
          </w:tcPr>
          <w:p>
            <w:pPr>
              <w:rPr>
                <w:rFonts w:ascii="宋体" w:hAnsi="宋体" w:cs="宋体"/>
                <w:color w:val="000000"/>
                <w:kern w:val="0"/>
                <w:sz w:val="20"/>
              </w:rPr>
            </w:pPr>
            <w:r>
              <w:rPr>
                <w:rFonts w:hint="eastAsia" w:ascii="宋体" w:hAnsi="宋体" w:cs="宋体"/>
                <w:color w:val="000000"/>
                <w:kern w:val="0"/>
                <w:sz w:val="20"/>
              </w:rPr>
              <w:t>小计</w:t>
            </w:r>
          </w:p>
        </w:tc>
        <w:tc>
          <w:tcPr>
            <w:tcW w:w="5620" w:type="dxa"/>
            <w:tcBorders>
              <w:top w:val="single" w:color="auto" w:sz="4" w:space="0"/>
              <w:left w:val="nil"/>
              <w:bottom w:val="single" w:color="auto" w:sz="4" w:space="0"/>
              <w:right w:val="single" w:color="auto" w:sz="4" w:space="0"/>
            </w:tcBorders>
            <w:shd w:val="clear" w:color="000000" w:fill="FFFFFF"/>
            <w:vAlign w:val="center"/>
          </w:tcPr>
          <w:p>
            <w:pPr>
              <w:jc w:val="left"/>
              <w:rPr>
                <w:rFonts w:ascii="宋体" w:hAnsi="宋体" w:cs="宋体"/>
                <w:color w:val="000000"/>
                <w:kern w:val="0"/>
                <w:sz w:val="20"/>
              </w:rPr>
            </w:pPr>
          </w:p>
        </w:tc>
        <w:tc>
          <w:tcPr>
            <w:tcW w:w="620" w:type="dxa"/>
            <w:tcBorders>
              <w:top w:val="single" w:color="auto" w:sz="4" w:space="0"/>
              <w:left w:val="nil"/>
              <w:bottom w:val="single" w:color="auto" w:sz="4" w:space="0"/>
              <w:right w:val="single" w:color="auto" w:sz="4" w:space="0"/>
            </w:tcBorders>
            <w:shd w:val="clear" w:color="000000" w:fill="FFFFFF"/>
            <w:vAlign w:val="center"/>
          </w:tcPr>
          <w:p>
            <w:pPr>
              <w:jc w:val="center"/>
              <w:rPr>
                <w:rFonts w:ascii="宋体" w:hAnsi="宋体" w:cs="宋体"/>
                <w:color w:val="000000"/>
                <w:kern w:val="0"/>
                <w:sz w:val="20"/>
              </w:rPr>
            </w:pPr>
          </w:p>
        </w:tc>
        <w:tc>
          <w:tcPr>
            <w:tcW w:w="640" w:type="dxa"/>
            <w:tcBorders>
              <w:top w:val="single" w:color="auto" w:sz="4" w:space="0"/>
              <w:left w:val="nil"/>
              <w:bottom w:val="single" w:color="auto" w:sz="4" w:space="0"/>
              <w:right w:val="single" w:color="auto" w:sz="4" w:space="0"/>
            </w:tcBorders>
            <w:shd w:val="clear" w:color="000000" w:fill="FFFFFF"/>
            <w:vAlign w:val="center"/>
          </w:tcPr>
          <w:p>
            <w:pPr>
              <w:jc w:val="center"/>
              <w:rPr>
                <w:rFonts w:ascii="宋体" w:hAnsi="宋体" w:cs="宋体"/>
                <w:color w:val="000000"/>
                <w:kern w:val="0"/>
                <w:sz w:val="20"/>
              </w:rPr>
            </w:pPr>
          </w:p>
        </w:tc>
      </w:tr>
    </w:tbl>
    <w:p>
      <w:pPr>
        <w:widowControl/>
        <w:ind w:left="105" w:hanging="105"/>
        <w:rPr>
          <w:rFonts w:ascii="宋体" w:hAnsi="宋体" w:cs="宋体"/>
          <w:kern w:val="0"/>
          <w:szCs w:val="21"/>
        </w:rPr>
      </w:pPr>
      <w:r>
        <w:rPr>
          <w:rFonts w:hint="eastAsia" w:ascii="宋体" w:hAnsi="宋体" w:cs="宋体"/>
          <w:kern w:val="0"/>
          <w:szCs w:val="21"/>
        </w:rPr>
        <w:t>3、项目内容包括设备供货、备品备件、系统安装、调试、维护、用户培训、验收及售后服务等内容。</w:t>
      </w:r>
    </w:p>
    <w:p>
      <w:pPr>
        <w:widowControl/>
        <w:rPr>
          <w:rFonts w:ascii="宋体" w:hAnsi="宋体" w:cs="宋体"/>
          <w:b/>
          <w:bCs/>
          <w:kern w:val="0"/>
          <w:szCs w:val="21"/>
        </w:rPr>
      </w:pPr>
    </w:p>
    <w:p>
      <w:pPr>
        <w:widowControl/>
        <w:ind w:left="315"/>
        <w:rPr>
          <w:rFonts w:ascii="宋体" w:hAnsi="宋体" w:cs="宋体"/>
          <w:b/>
          <w:bCs/>
          <w:kern w:val="0"/>
          <w:szCs w:val="21"/>
        </w:rPr>
      </w:pPr>
      <w:r>
        <w:rPr>
          <w:rFonts w:hint="eastAsia" w:ascii="宋体" w:hAnsi="宋体" w:cs="宋体"/>
          <w:b/>
          <w:bCs/>
          <w:kern w:val="0"/>
          <w:szCs w:val="21"/>
        </w:rPr>
        <w:t>三、商务需求</w:t>
      </w:r>
    </w:p>
    <w:p>
      <w:pPr>
        <w:widowControl/>
        <w:snapToGrid w:val="0"/>
        <w:spacing w:line="360" w:lineRule="auto"/>
        <w:rPr>
          <w:rFonts w:ascii="黑体" w:eastAsia="黑体" w:cs="宋体"/>
          <w:b/>
          <w:bCs/>
          <w:kern w:val="0"/>
          <w:szCs w:val="21"/>
        </w:rPr>
      </w:pPr>
      <w:r>
        <w:rPr>
          <w:rFonts w:hint="eastAsia" w:ascii="宋体" w:hAnsi="宋体" w:cs="宋体"/>
          <w:kern w:val="0"/>
          <w:szCs w:val="21"/>
        </w:rPr>
        <w:t>（一）、资质要求：</w:t>
      </w:r>
    </w:p>
    <w:p>
      <w:pPr>
        <w:widowControl/>
        <w:snapToGrid w:val="0"/>
        <w:spacing w:line="360" w:lineRule="auto"/>
        <w:ind w:left="360" w:hanging="360"/>
        <w:jc w:val="left"/>
        <w:rPr>
          <w:rFonts w:ascii="宋体" w:hAnsi="宋体" w:cs="宋体"/>
          <w:kern w:val="0"/>
          <w:szCs w:val="21"/>
        </w:rPr>
      </w:pPr>
      <w:r>
        <w:rPr>
          <w:rFonts w:hint="eastAsia" w:ascii="宋体" w:hAnsi="宋体" w:cs="宋体"/>
          <w:kern w:val="0"/>
          <w:szCs w:val="21"/>
        </w:rPr>
        <w:t>1、 投标人必须是独立法人公司。须具有本项目相关的经营范围。</w:t>
      </w:r>
    </w:p>
    <w:p>
      <w:pPr>
        <w:widowControl/>
        <w:snapToGrid w:val="0"/>
        <w:spacing w:line="360" w:lineRule="auto"/>
        <w:ind w:left="360" w:hanging="360"/>
        <w:jc w:val="left"/>
        <w:rPr>
          <w:rFonts w:ascii="宋体" w:hAnsi="宋体" w:cs="宋体"/>
          <w:kern w:val="0"/>
          <w:szCs w:val="21"/>
        </w:rPr>
      </w:pPr>
      <w:r>
        <w:rPr>
          <w:rFonts w:hint="eastAsia" w:ascii="宋体" w:hAnsi="宋体" w:cs="宋体"/>
          <w:kern w:val="0"/>
          <w:szCs w:val="21"/>
        </w:rPr>
        <w:t>2、 投标人所提供产品应为正品原装产品。</w:t>
      </w:r>
    </w:p>
    <w:p>
      <w:pPr>
        <w:pStyle w:val="8"/>
        <w:ind w:firstLine="0" w:firstLineChars="0"/>
        <w:jc w:val="left"/>
        <w:rPr>
          <w:rFonts w:ascii="宋体" w:hAnsi="宋体" w:cs="宋体"/>
          <w:kern w:val="0"/>
          <w:szCs w:val="21"/>
        </w:rPr>
      </w:pPr>
      <w:r>
        <w:rPr>
          <w:rFonts w:hint="eastAsia" w:ascii="宋体" w:hAnsi="宋体" w:cs="宋体"/>
          <w:kern w:val="0"/>
          <w:szCs w:val="21"/>
        </w:rPr>
        <w:t>3、</w:t>
      </w:r>
      <w:bookmarkStart w:id="4" w:name="OLE_LINK6"/>
      <w:r>
        <w:rPr>
          <w:rFonts w:hint="eastAsia" w:ascii="宋体" w:hAnsi="宋体"/>
          <w:szCs w:val="21"/>
        </w:rPr>
        <w:t>投标商在2016年1</w:t>
      </w:r>
      <w:r>
        <w:rPr>
          <w:rFonts w:hint="eastAsia" w:ascii="宋体" w:hAnsi="宋体"/>
          <w:szCs w:val="21"/>
          <w:lang w:val="en-US" w:eastAsia="zh-CN"/>
        </w:rPr>
        <w:t>1</w:t>
      </w:r>
      <w:r>
        <w:rPr>
          <w:rFonts w:hint="eastAsia" w:ascii="宋体" w:hAnsi="宋体"/>
          <w:szCs w:val="21"/>
        </w:rPr>
        <w:t>月</w:t>
      </w:r>
      <w:r>
        <w:rPr>
          <w:rFonts w:hint="eastAsia" w:ascii="宋体" w:hAnsi="宋体"/>
          <w:szCs w:val="21"/>
          <w:lang w:val="en-US" w:eastAsia="zh-CN"/>
        </w:rPr>
        <w:t>3</w:t>
      </w:r>
      <w:r>
        <w:rPr>
          <w:rFonts w:hint="eastAsia" w:ascii="宋体" w:hAnsi="宋体"/>
          <w:szCs w:val="21"/>
        </w:rPr>
        <w:t>日下午1</w:t>
      </w:r>
      <w:r>
        <w:rPr>
          <w:rFonts w:hint="eastAsia" w:ascii="宋体" w:hAnsi="宋体"/>
          <w:szCs w:val="21"/>
          <w:lang w:val="en-US" w:eastAsia="zh-CN"/>
        </w:rPr>
        <w:t>4</w:t>
      </w:r>
      <w:r>
        <w:rPr>
          <w:rFonts w:hint="eastAsia" w:ascii="宋体" w:hAnsi="宋体"/>
          <w:szCs w:val="21"/>
        </w:rPr>
        <w:t>：</w:t>
      </w:r>
      <w:r>
        <w:rPr>
          <w:rFonts w:hint="eastAsia" w:ascii="宋体" w:hAnsi="宋体"/>
          <w:szCs w:val="21"/>
          <w:lang w:val="en-US" w:eastAsia="zh-CN"/>
        </w:rPr>
        <w:t>0</w:t>
      </w:r>
      <w:r>
        <w:rPr>
          <w:rFonts w:hint="eastAsia" w:ascii="宋体" w:hAnsi="宋体"/>
          <w:szCs w:val="21"/>
        </w:rPr>
        <w:t>0前到深圳市第二实验学校现场查勘并根据投标清单的内容进行现场查勘并制定投标方案，查勘人员须携带本公司的营业执照正本及组织机构代码证正本原件及复印件加盖公章，如果查勘人员非法人代表本人则须由法人代表开具的针对本项目的委托授权证书原件。在投标时凭签到表回执进行有效投标。</w:t>
      </w:r>
      <w:bookmarkEnd w:id="4"/>
    </w:p>
    <w:p>
      <w:pPr>
        <w:widowControl/>
        <w:spacing w:line="360" w:lineRule="auto"/>
        <w:rPr>
          <w:rFonts w:ascii="黑体" w:eastAsia="黑体" w:cs="宋体"/>
          <w:kern w:val="0"/>
          <w:szCs w:val="21"/>
        </w:rPr>
      </w:pPr>
      <w:r>
        <w:rPr>
          <w:rFonts w:hint="eastAsia" w:ascii="黑体" w:eastAsia="黑体" w:cs="宋体"/>
          <w:kern w:val="0"/>
          <w:szCs w:val="21"/>
        </w:rPr>
        <w:t>（</w:t>
      </w:r>
      <w:r>
        <w:rPr>
          <w:rFonts w:hint="eastAsia" w:ascii="宋体" w:hAnsi="宋体" w:cs="宋体"/>
          <w:kern w:val="0"/>
          <w:szCs w:val="21"/>
        </w:rPr>
        <w:t>二）、其他要求：</w:t>
      </w:r>
    </w:p>
    <w:p>
      <w:pPr>
        <w:widowControl/>
        <w:snapToGrid w:val="0"/>
        <w:spacing w:line="360" w:lineRule="auto"/>
        <w:ind w:left="426" w:hanging="426"/>
        <w:jc w:val="left"/>
        <w:rPr>
          <w:rFonts w:ascii="宋体" w:hAnsi="宋体" w:cs="宋体"/>
          <w:kern w:val="0"/>
          <w:szCs w:val="21"/>
        </w:rPr>
      </w:pPr>
      <w:r>
        <w:rPr>
          <w:rFonts w:hint="eastAsia" w:ascii="宋体" w:hAnsi="宋体" w:cs="宋体"/>
          <w:kern w:val="0"/>
          <w:szCs w:val="21"/>
        </w:rPr>
        <w:t>1、 交货期：中标单位需在接到中标通知书后</w:t>
      </w:r>
      <w:r>
        <w:rPr>
          <w:rFonts w:hint="eastAsia" w:ascii="宋体" w:hAnsi="宋体" w:cs="宋体"/>
          <w:kern w:val="0"/>
          <w:szCs w:val="21"/>
          <w:u w:val="single"/>
        </w:rPr>
        <w:t xml:space="preserve"> 3 </w:t>
      </w:r>
      <w:r>
        <w:rPr>
          <w:rFonts w:hint="eastAsia" w:ascii="宋体" w:hAnsi="宋体" w:cs="宋体"/>
          <w:kern w:val="0"/>
          <w:szCs w:val="21"/>
        </w:rPr>
        <w:t>个工作日内与用户方签订合同，</w:t>
      </w:r>
    </w:p>
    <w:p>
      <w:pPr>
        <w:widowControl/>
        <w:snapToGrid w:val="0"/>
        <w:spacing w:line="360" w:lineRule="auto"/>
        <w:ind w:left="426" w:hanging="426"/>
        <w:jc w:val="left"/>
        <w:rPr>
          <w:rFonts w:ascii="宋体" w:hAnsi="宋体" w:cs="宋体"/>
          <w:kern w:val="0"/>
          <w:szCs w:val="21"/>
        </w:rPr>
      </w:pPr>
      <w:r>
        <w:rPr>
          <w:rFonts w:hint="eastAsia" w:ascii="宋体" w:hAnsi="宋体" w:cs="宋体"/>
          <w:kern w:val="0"/>
          <w:szCs w:val="21"/>
        </w:rPr>
        <w:t>合同签订后</w:t>
      </w:r>
      <w:r>
        <w:rPr>
          <w:rFonts w:hint="eastAsia" w:ascii="宋体" w:hAnsi="宋体" w:cs="宋体"/>
          <w:kern w:val="0"/>
          <w:szCs w:val="21"/>
          <w:u w:val="single"/>
        </w:rPr>
        <w:t xml:space="preserve"> 1</w:t>
      </w:r>
      <w:r>
        <w:rPr>
          <w:rFonts w:hint="eastAsia" w:ascii="宋体" w:hAnsi="宋体" w:cs="宋体"/>
          <w:kern w:val="0"/>
          <w:szCs w:val="21"/>
          <w:u w:val="single"/>
          <w:lang w:val="en-US" w:eastAsia="zh-CN"/>
        </w:rPr>
        <w:t>5</w:t>
      </w:r>
      <w:r>
        <w:rPr>
          <w:rFonts w:hint="eastAsia" w:ascii="宋体" w:hAnsi="宋体" w:cs="宋体"/>
          <w:kern w:val="0"/>
          <w:szCs w:val="21"/>
          <w:u w:val="single"/>
        </w:rPr>
        <w:t xml:space="preserve"> </w:t>
      </w:r>
      <w:r>
        <w:rPr>
          <w:rFonts w:hint="eastAsia" w:ascii="宋体" w:hAnsi="宋体" w:cs="宋体"/>
          <w:kern w:val="0"/>
          <w:szCs w:val="21"/>
        </w:rPr>
        <w:t>个工作日内完成全部设备的供货、安装、调试和验收工作。</w:t>
      </w:r>
      <w:bookmarkStart w:id="5" w:name="_GoBack"/>
      <w:bookmarkEnd w:id="5"/>
    </w:p>
    <w:p>
      <w:pPr>
        <w:widowControl/>
        <w:snapToGrid w:val="0"/>
        <w:spacing w:line="360" w:lineRule="auto"/>
        <w:ind w:left="426" w:hanging="426"/>
        <w:jc w:val="left"/>
        <w:rPr>
          <w:rFonts w:ascii="宋体" w:hAnsi="宋体" w:cs="宋体"/>
          <w:kern w:val="0"/>
          <w:szCs w:val="21"/>
        </w:rPr>
      </w:pPr>
      <w:r>
        <w:rPr>
          <w:rFonts w:cs="宋体"/>
          <w:kern w:val="0"/>
          <w:szCs w:val="21"/>
        </w:rPr>
        <w:t>2</w:t>
      </w:r>
      <w:r>
        <w:rPr>
          <w:rFonts w:hint="eastAsia" w:cs="宋体"/>
          <w:kern w:val="0"/>
          <w:szCs w:val="21"/>
        </w:rPr>
        <w:t>、</w:t>
      </w:r>
      <w:r>
        <w:rPr>
          <w:rFonts w:cs="宋体"/>
          <w:kern w:val="0"/>
          <w:szCs w:val="21"/>
        </w:rPr>
        <w:t xml:space="preserve"> </w:t>
      </w:r>
      <w:r>
        <w:rPr>
          <w:rFonts w:hint="eastAsia" w:ascii="宋体" w:hAnsi="宋体" w:cs="宋体"/>
          <w:kern w:val="0"/>
          <w:szCs w:val="21"/>
        </w:rPr>
        <w:t>交货地点：深圳市罗湖区爱国路3002号深圳第二实验学校高中部。</w:t>
      </w:r>
    </w:p>
    <w:p>
      <w:pPr>
        <w:widowControl/>
        <w:snapToGrid w:val="0"/>
        <w:spacing w:line="360" w:lineRule="auto"/>
        <w:ind w:left="426" w:hanging="426"/>
        <w:jc w:val="left"/>
        <w:rPr>
          <w:rFonts w:ascii="宋体" w:hAnsi="宋体" w:cs="宋体"/>
          <w:kern w:val="0"/>
          <w:szCs w:val="21"/>
        </w:rPr>
      </w:pPr>
      <w:r>
        <w:rPr>
          <w:rFonts w:hint="eastAsia" w:ascii="宋体" w:hAnsi="宋体" w:cs="宋体"/>
          <w:kern w:val="0"/>
          <w:szCs w:val="21"/>
        </w:rPr>
        <w:t>3、 项目安装调试完毕后中标单位需提供真实测试数据，达到设验收标准方可验收。所投项目中的设备需严格按照本方案提供的技术参数，只能高不能低；验货时须严格检测相关技术参数验货。若不符合要求，招标单位有权要求中方方按要求重新采购。</w:t>
      </w:r>
    </w:p>
    <w:p>
      <w:pPr>
        <w:widowControl/>
        <w:snapToGrid w:val="0"/>
        <w:spacing w:line="360" w:lineRule="auto"/>
        <w:ind w:left="426" w:hanging="426"/>
        <w:jc w:val="left"/>
        <w:rPr>
          <w:rFonts w:cs="宋体"/>
          <w:kern w:val="0"/>
          <w:szCs w:val="21"/>
        </w:rPr>
      </w:pPr>
      <w:r>
        <w:rPr>
          <w:rFonts w:cs="宋体"/>
          <w:kern w:val="0"/>
          <w:szCs w:val="21"/>
        </w:rPr>
        <w:t>4</w:t>
      </w:r>
      <w:r>
        <w:rPr>
          <w:rFonts w:hint="eastAsia" w:cs="宋体"/>
          <w:kern w:val="0"/>
          <w:szCs w:val="21"/>
        </w:rPr>
        <w:t>、</w:t>
      </w:r>
      <w:r>
        <w:rPr>
          <w:rFonts w:cs="宋体"/>
          <w:kern w:val="0"/>
          <w:szCs w:val="21"/>
        </w:rPr>
        <w:t xml:space="preserve"> </w:t>
      </w:r>
      <w:r>
        <w:rPr>
          <w:rFonts w:hint="eastAsia" w:ascii="宋体" w:hAnsi="宋体" w:cs="宋体"/>
          <w:kern w:val="0"/>
          <w:szCs w:val="21"/>
        </w:rPr>
        <w:t>付款方式：设备采购完毕，经双方确认验收通过后，中标单位应先缴纳合同总金额的</w:t>
      </w:r>
      <w:r>
        <w:rPr>
          <w:rFonts w:cs="宋体"/>
          <w:kern w:val="0"/>
          <w:szCs w:val="21"/>
        </w:rPr>
        <w:t>5%</w:t>
      </w:r>
      <w:r>
        <w:rPr>
          <w:rFonts w:hint="eastAsia" w:ascii="宋体" w:hAnsi="宋体" w:cs="宋体"/>
          <w:kern w:val="0"/>
          <w:szCs w:val="21"/>
        </w:rPr>
        <w:t>给采购单位，作为项目的质保金，质保金将在项目保修期满（即一年）后的拾个工作日内无息返还中标单位。采购单位收到质保金后，即刻为中标单位办理有关付款手续，由财政局一次性付完合同全款。</w:t>
      </w:r>
    </w:p>
    <w:p>
      <w:pPr>
        <w:widowControl/>
        <w:spacing w:line="360" w:lineRule="auto"/>
        <w:ind w:left="480" w:hanging="480"/>
        <w:rPr>
          <w:rFonts w:ascii="宋体" w:hAnsi="宋体" w:cs="宋体"/>
          <w:b/>
          <w:bCs/>
          <w:color w:val="000000"/>
          <w:kern w:val="0"/>
          <w:sz w:val="24"/>
          <w:szCs w:val="24"/>
        </w:rPr>
      </w:pPr>
      <w:r>
        <w:rPr>
          <w:rFonts w:hint="eastAsia" w:cs="宋体"/>
          <w:b/>
          <w:bCs/>
          <w:color w:val="000000"/>
          <w:kern w:val="0"/>
          <w:sz w:val="24"/>
          <w:szCs w:val="24"/>
        </w:rPr>
        <w:t>四、</w:t>
      </w:r>
      <w:r>
        <w:rPr>
          <w:rFonts w:cs="宋体"/>
          <w:b/>
          <w:bCs/>
          <w:color w:val="000000"/>
          <w:kern w:val="0"/>
          <w:sz w:val="24"/>
          <w:szCs w:val="24"/>
        </w:rPr>
        <w:t xml:space="preserve"> </w:t>
      </w:r>
      <w:r>
        <w:rPr>
          <w:rFonts w:hint="eastAsia" w:ascii="宋体" w:hAnsi="宋体" w:cs="宋体"/>
          <w:b/>
          <w:bCs/>
          <w:color w:val="000000"/>
          <w:kern w:val="0"/>
          <w:sz w:val="24"/>
          <w:szCs w:val="24"/>
        </w:rPr>
        <w:t>技术需求</w:t>
      </w:r>
    </w:p>
    <w:p>
      <w:pPr>
        <w:widowControl/>
        <w:snapToGrid w:val="0"/>
        <w:spacing w:line="360" w:lineRule="auto"/>
        <w:ind w:left="360" w:hanging="360"/>
        <w:jc w:val="left"/>
        <w:rPr>
          <w:rFonts w:ascii="宋体" w:hAnsi="宋体" w:cs="宋体"/>
          <w:kern w:val="0"/>
          <w:szCs w:val="21"/>
        </w:rPr>
      </w:pPr>
      <w:r>
        <w:rPr>
          <w:rFonts w:hint="eastAsia" w:ascii="宋体" w:hAnsi="宋体" w:cs="宋体"/>
          <w:kern w:val="0"/>
          <w:szCs w:val="21"/>
        </w:rPr>
        <w:t>1、 设备要求的技术参数均需满足，投标人须按顺序逐条响应所购设备的技术要求。</w:t>
      </w:r>
    </w:p>
    <w:p>
      <w:pPr>
        <w:widowControl/>
        <w:snapToGrid w:val="0"/>
        <w:spacing w:line="360" w:lineRule="auto"/>
        <w:ind w:left="360" w:hanging="360"/>
        <w:jc w:val="left"/>
        <w:rPr>
          <w:rFonts w:ascii="宋体" w:hAnsi="宋体" w:cs="宋体"/>
          <w:kern w:val="0"/>
          <w:szCs w:val="21"/>
        </w:rPr>
      </w:pPr>
      <w:r>
        <w:rPr>
          <w:rFonts w:hint="eastAsia" w:ascii="宋体" w:hAnsi="宋体" w:cs="宋体"/>
          <w:kern w:val="0"/>
          <w:szCs w:val="21"/>
        </w:rPr>
        <w:t>2、 设备材料验收：投标单位提供的设备（货物）必须是全新（包括零部件）的（货物）设备。有关设备（货物）必须符合国家检测标准，或具有有关质检部门出具的产品检验合格证明。产品质量和安装调试检验标准，以国家的、行业的有关规范，采购单位的采购需求说明，以及供应商现有的网站、彩页和有关宣传资料中的说明为准，进行产品的功能、性能、安装情况等方面验收。</w:t>
      </w:r>
    </w:p>
    <w:p>
      <w:pPr>
        <w:widowControl/>
        <w:snapToGrid w:val="0"/>
        <w:spacing w:line="360" w:lineRule="auto"/>
        <w:ind w:left="360" w:hanging="360"/>
        <w:jc w:val="left"/>
        <w:rPr>
          <w:rFonts w:ascii="宋体" w:hAnsi="宋体" w:cs="宋体"/>
          <w:kern w:val="0"/>
          <w:szCs w:val="21"/>
        </w:rPr>
      </w:pPr>
      <w:r>
        <w:rPr>
          <w:rFonts w:hint="eastAsia" w:ascii="宋体" w:hAnsi="宋体" w:cs="宋体"/>
          <w:kern w:val="0"/>
          <w:szCs w:val="21"/>
        </w:rPr>
        <w:t>3、 投标单位对本项目须提供壹年的免费维修保养期。</w:t>
      </w:r>
    </w:p>
    <w:p>
      <w:pPr>
        <w:widowControl/>
        <w:spacing w:line="360" w:lineRule="auto"/>
        <w:ind w:left="480" w:hanging="480"/>
        <w:rPr>
          <w:rFonts w:ascii="宋体" w:hAnsi="宋体" w:cs="宋体"/>
          <w:b/>
          <w:bCs/>
          <w:color w:val="000000"/>
          <w:kern w:val="0"/>
          <w:sz w:val="24"/>
          <w:szCs w:val="24"/>
        </w:rPr>
      </w:pPr>
      <w:r>
        <w:rPr>
          <w:rFonts w:hint="eastAsia" w:cs="宋体"/>
          <w:b/>
          <w:bCs/>
          <w:color w:val="000000"/>
          <w:kern w:val="0"/>
          <w:sz w:val="24"/>
          <w:szCs w:val="24"/>
        </w:rPr>
        <w:t>五、</w:t>
      </w:r>
      <w:r>
        <w:rPr>
          <w:rFonts w:cs="宋体"/>
          <w:b/>
          <w:bCs/>
          <w:color w:val="000000"/>
          <w:kern w:val="0"/>
          <w:sz w:val="24"/>
          <w:szCs w:val="24"/>
        </w:rPr>
        <w:t xml:space="preserve"> </w:t>
      </w:r>
      <w:r>
        <w:rPr>
          <w:rFonts w:hint="eastAsia" w:ascii="宋体" w:hAnsi="宋体" w:cs="宋体"/>
          <w:b/>
          <w:bCs/>
          <w:color w:val="000000"/>
          <w:kern w:val="0"/>
          <w:sz w:val="24"/>
          <w:szCs w:val="24"/>
        </w:rPr>
        <w:t>服务需求</w:t>
      </w:r>
    </w:p>
    <w:p>
      <w:pPr>
        <w:widowControl/>
        <w:snapToGrid w:val="0"/>
        <w:spacing w:line="360" w:lineRule="auto"/>
        <w:jc w:val="left"/>
        <w:rPr>
          <w:rFonts w:ascii="宋体" w:hAnsi="宋体" w:cs="宋体"/>
          <w:kern w:val="0"/>
          <w:szCs w:val="21"/>
        </w:rPr>
      </w:pPr>
      <w:r>
        <w:rPr>
          <w:rFonts w:hint="eastAsia" w:ascii="宋体" w:hAnsi="宋体" w:cs="宋体"/>
          <w:kern w:val="0"/>
          <w:szCs w:val="21"/>
        </w:rPr>
        <w:t>1、售后服务：服务条款须满足以下要求，但不局限于所列要求。</w:t>
      </w:r>
    </w:p>
    <w:p>
      <w:pPr>
        <w:widowControl/>
        <w:spacing w:line="360" w:lineRule="auto"/>
        <w:ind w:firstLine="318"/>
        <w:rPr>
          <w:rFonts w:ascii="宋体" w:hAnsi="宋体" w:cs="宋体"/>
          <w:kern w:val="0"/>
          <w:szCs w:val="21"/>
        </w:rPr>
      </w:pPr>
      <w:r>
        <w:rPr>
          <w:rFonts w:hint="eastAsia" w:ascii="宋体" w:hAnsi="宋体" w:cs="宋体"/>
          <w:kern w:val="0"/>
          <w:szCs w:val="21"/>
        </w:rPr>
        <w:t xml:space="preserve">①.质保承诺：要求所有采购货物均享有一年免费全保服务。质保期内非因需方的人为原因而出现质量问题，由中标方负责。中标方负责包修、包换或者包退，并承担修理、调换或退货的实际费用。 </w:t>
      </w:r>
    </w:p>
    <w:p>
      <w:pPr>
        <w:widowControl/>
        <w:spacing w:line="360" w:lineRule="auto"/>
        <w:ind w:firstLine="318"/>
        <w:rPr>
          <w:rFonts w:ascii="宋体" w:hAnsi="宋体" w:cs="宋体"/>
          <w:kern w:val="0"/>
          <w:szCs w:val="21"/>
        </w:rPr>
      </w:pPr>
      <w:r>
        <w:rPr>
          <w:rFonts w:hint="eastAsia" w:ascii="宋体" w:hAnsi="宋体" w:cs="宋体"/>
          <w:kern w:val="0"/>
          <w:szCs w:val="21"/>
        </w:rPr>
        <w:t>②.服务响应：维修响应人员必须满足当日内到达故障现场。</w:t>
      </w:r>
    </w:p>
    <w:p>
      <w:pPr>
        <w:widowControl/>
        <w:spacing w:line="360" w:lineRule="auto"/>
        <w:ind w:firstLine="318"/>
        <w:rPr>
          <w:rFonts w:ascii="宋体" w:hAnsi="宋体" w:cs="宋体"/>
          <w:kern w:val="0"/>
          <w:szCs w:val="21"/>
        </w:rPr>
      </w:pPr>
      <w:r>
        <w:rPr>
          <w:rFonts w:hint="eastAsia" w:ascii="宋体" w:hAnsi="宋体" w:cs="宋体"/>
          <w:kern w:val="0"/>
          <w:szCs w:val="21"/>
        </w:rPr>
        <w:t>③.所有货物的保修期自项目验收合格之日起计算。</w:t>
      </w:r>
    </w:p>
    <w:p>
      <w:pPr>
        <w:widowControl/>
        <w:spacing w:line="360" w:lineRule="auto"/>
        <w:ind w:firstLine="318"/>
        <w:rPr>
          <w:rFonts w:cs="宋体"/>
          <w:kern w:val="0"/>
          <w:szCs w:val="21"/>
        </w:rPr>
      </w:pPr>
      <w:r>
        <w:rPr>
          <w:rFonts w:hint="eastAsia" w:ascii="宋体" w:hAnsi="宋体" w:cs="宋体"/>
          <w:kern w:val="0"/>
          <w:szCs w:val="21"/>
        </w:rPr>
        <w:t>④.</w:t>
      </w:r>
      <w:r>
        <w:rPr>
          <w:rFonts w:hint="eastAsia" w:cs="宋体"/>
          <w:kern w:val="0"/>
          <w:szCs w:val="21"/>
        </w:rPr>
        <w:t>超过保修期后，</w:t>
      </w:r>
      <w:r>
        <w:rPr>
          <w:rFonts w:hint="eastAsia" w:ascii="宋体" w:hAnsi="宋体" w:cs="宋体"/>
          <w:kern w:val="0"/>
          <w:szCs w:val="21"/>
        </w:rPr>
        <w:t>供应商应提供只收取维修材料费用的维修服务，且材料费用不得高于同期市场报价。</w:t>
      </w:r>
    </w:p>
    <w:p>
      <w:pPr>
        <w:widowControl/>
        <w:spacing w:line="360" w:lineRule="auto"/>
        <w:ind w:left="480" w:hanging="480"/>
        <w:rPr>
          <w:rFonts w:ascii="宋体" w:hAnsi="宋体" w:cs="宋体"/>
          <w:b/>
          <w:bCs/>
          <w:color w:val="000000"/>
          <w:kern w:val="0"/>
          <w:sz w:val="24"/>
          <w:szCs w:val="24"/>
        </w:rPr>
      </w:pPr>
      <w:r>
        <w:rPr>
          <w:rFonts w:hint="eastAsia" w:cs="宋体"/>
          <w:b/>
          <w:bCs/>
          <w:color w:val="000000"/>
          <w:kern w:val="0"/>
          <w:sz w:val="24"/>
          <w:szCs w:val="24"/>
        </w:rPr>
        <w:t>六、</w:t>
      </w:r>
      <w:r>
        <w:rPr>
          <w:rFonts w:cs="宋体"/>
          <w:b/>
          <w:bCs/>
          <w:color w:val="000000"/>
          <w:kern w:val="0"/>
          <w:sz w:val="24"/>
          <w:szCs w:val="24"/>
        </w:rPr>
        <w:t xml:space="preserve"> </w:t>
      </w:r>
      <w:r>
        <w:rPr>
          <w:rFonts w:hint="eastAsia" w:ascii="宋体" w:hAnsi="宋体" w:cs="宋体"/>
          <w:b/>
          <w:bCs/>
          <w:color w:val="000000"/>
          <w:kern w:val="0"/>
          <w:sz w:val="24"/>
          <w:szCs w:val="24"/>
        </w:rPr>
        <w:t>其他资料</w:t>
      </w:r>
    </w:p>
    <w:p>
      <w:pPr>
        <w:widowControl/>
        <w:snapToGrid w:val="0"/>
        <w:spacing w:line="416" w:lineRule="atLeast"/>
        <w:jc w:val="left"/>
        <w:outlineLvl w:val="1"/>
        <w:rPr>
          <w:rFonts w:ascii="仿宋_GB2312" w:hAnsi="Arial" w:eastAsia="仿宋_GB2312" w:cs="宋体"/>
          <w:b/>
          <w:bCs/>
          <w:color w:val="000000"/>
          <w:kern w:val="0"/>
          <w:sz w:val="24"/>
          <w:szCs w:val="24"/>
        </w:rPr>
      </w:pPr>
      <w:r>
        <w:rPr>
          <w:rFonts w:hint="eastAsia" w:ascii="仿宋_GB2312" w:hAnsi="Arial" w:eastAsia="仿宋_GB2312" w:cs="宋体"/>
          <w:color w:val="000000"/>
          <w:kern w:val="0"/>
          <w:sz w:val="24"/>
          <w:szCs w:val="24"/>
        </w:rPr>
        <w:t xml:space="preserve">1. </w:t>
      </w:r>
      <w:r>
        <w:rPr>
          <w:rFonts w:hint="eastAsia" w:ascii="仿宋_GB2312" w:hAnsi="Arial" w:eastAsia="仿宋_GB2312" w:cs="宋体"/>
          <w:b/>
          <w:bCs/>
          <w:color w:val="000000"/>
          <w:kern w:val="0"/>
          <w:sz w:val="24"/>
          <w:szCs w:val="24"/>
        </w:rPr>
        <w:t>附件一、投标一览表</w:t>
      </w:r>
      <w:r>
        <w:rPr>
          <w:rFonts w:hint="eastAsia" w:ascii="仿宋_GB2312" w:hAnsi="Arial" w:eastAsia="仿宋_GB2312" w:cs="宋体"/>
          <w:b/>
          <w:bCs/>
          <w:color w:val="000000"/>
          <w:kern w:val="0"/>
          <w:sz w:val="24"/>
          <w:szCs w:val="24"/>
        </w:rPr>
        <w:br w:type="textWrapping"/>
      </w:r>
      <w:r>
        <w:rPr>
          <w:rFonts w:hint="eastAsia" w:ascii="仿宋_GB2312" w:hAnsi="Arial" w:eastAsia="仿宋_GB2312" w:cs="宋体"/>
          <w:b/>
          <w:bCs/>
          <w:color w:val="000000"/>
          <w:kern w:val="0"/>
          <w:sz w:val="24"/>
          <w:szCs w:val="24"/>
        </w:rPr>
        <w:t xml:space="preserve">招标编号：                            </w:t>
      </w:r>
      <w:r>
        <w:rPr>
          <w:rFonts w:hint="eastAsia" w:ascii="仿宋_GB2312" w:hAnsi="Arial" w:eastAsia="仿宋_GB2312" w:cs="宋体"/>
          <w:b/>
          <w:bCs/>
          <w:kern w:val="0"/>
          <w:sz w:val="24"/>
          <w:szCs w:val="24"/>
        </w:rPr>
        <w:t xml:space="preserve">  项目名称：                               </w:t>
      </w:r>
      <w:r>
        <w:rPr>
          <w:rFonts w:hint="eastAsia" w:ascii="仿宋_GB2312" w:hAnsi="Arial" w:eastAsia="仿宋_GB2312" w:cs="宋体"/>
          <w:b/>
          <w:bCs/>
          <w:color w:val="000000"/>
          <w:kern w:val="0"/>
          <w:sz w:val="24"/>
          <w:szCs w:val="24"/>
        </w:rPr>
        <w:t xml:space="preserve">    </w:t>
      </w:r>
    </w:p>
    <w:tbl>
      <w:tblPr>
        <w:tblStyle w:val="7"/>
        <w:tblW w:w="8440" w:type="dxa"/>
        <w:tblInd w:w="32" w:type="dxa"/>
        <w:tblLayout w:type="fixed"/>
        <w:tblCellMar>
          <w:top w:w="0" w:type="dxa"/>
          <w:left w:w="0" w:type="dxa"/>
          <w:bottom w:w="0" w:type="dxa"/>
          <w:right w:w="0" w:type="dxa"/>
        </w:tblCellMar>
      </w:tblPr>
      <w:tblGrid>
        <w:gridCol w:w="643"/>
        <w:gridCol w:w="1276"/>
        <w:gridCol w:w="1134"/>
        <w:gridCol w:w="851"/>
        <w:gridCol w:w="992"/>
        <w:gridCol w:w="1559"/>
        <w:gridCol w:w="1985"/>
      </w:tblGrid>
      <w:tr>
        <w:tblPrEx>
          <w:tblLayout w:type="fixed"/>
          <w:tblCellMar>
            <w:top w:w="0" w:type="dxa"/>
            <w:left w:w="0" w:type="dxa"/>
            <w:bottom w:w="0" w:type="dxa"/>
            <w:right w:w="0" w:type="dxa"/>
          </w:tblCellMar>
        </w:tblPrEx>
        <w:trPr>
          <w:trHeight w:val="662" w:hRule="atLeast"/>
        </w:trPr>
        <w:tc>
          <w:tcPr>
            <w:tcW w:w="643" w:type="dxa"/>
            <w:tcBorders>
              <w:top w:val="single" w:color="000000" w:sz="4" w:space="0"/>
              <w:left w:val="single" w:color="000000" w:sz="4" w:space="0"/>
              <w:bottom w:val="single" w:color="000000" w:sz="8" w:space="0"/>
              <w:right w:val="single" w:color="000000" w:sz="4" w:space="0"/>
            </w:tcBorders>
            <w:vAlign w:val="center"/>
          </w:tcPr>
          <w:p>
            <w:pPr>
              <w:widowControl/>
              <w:ind w:right="-199"/>
              <w:rPr>
                <w:rFonts w:ascii="仿宋_GB2312" w:eastAsia="仿宋_GB2312" w:cs="宋体"/>
                <w:color w:val="000000"/>
                <w:kern w:val="0"/>
                <w:sz w:val="24"/>
                <w:szCs w:val="24"/>
              </w:rPr>
            </w:pPr>
            <w:r>
              <w:rPr>
                <w:rFonts w:hint="eastAsia" w:ascii="仿宋_GB2312" w:eastAsia="仿宋_GB2312" w:cs="宋体"/>
                <w:color w:val="000000"/>
                <w:kern w:val="0"/>
                <w:sz w:val="24"/>
                <w:szCs w:val="24"/>
              </w:rPr>
              <w:t>设备</w:t>
            </w:r>
          </w:p>
          <w:p>
            <w:pPr>
              <w:widowControl/>
              <w:ind w:right="-199"/>
              <w:rPr>
                <w:rFonts w:ascii="仿宋_GB2312" w:eastAsia="仿宋_GB2312" w:cs="宋体"/>
                <w:color w:val="000000"/>
                <w:kern w:val="0"/>
                <w:sz w:val="24"/>
                <w:szCs w:val="24"/>
              </w:rPr>
            </w:pPr>
            <w:r>
              <w:rPr>
                <w:rFonts w:hint="eastAsia" w:ascii="仿宋_GB2312" w:eastAsia="仿宋_GB2312" w:cs="宋体"/>
                <w:color w:val="000000"/>
                <w:kern w:val="0"/>
                <w:sz w:val="24"/>
                <w:szCs w:val="24"/>
              </w:rPr>
              <w:t>名称</w:t>
            </w:r>
          </w:p>
        </w:tc>
        <w:tc>
          <w:tcPr>
            <w:tcW w:w="1276" w:type="dxa"/>
            <w:tcBorders>
              <w:top w:val="single" w:color="000000" w:sz="4" w:space="0"/>
              <w:left w:val="single" w:color="000000" w:sz="8" w:space="0"/>
              <w:bottom w:val="single" w:color="000000" w:sz="8" w:space="0"/>
              <w:right w:val="single" w:color="000000" w:sz="4" w:space="0"/>
            </w:tcBorders>
            <w:vAlign w:val="center"/>
          </w:tcPr>
          <w:p>
            <w:pPr>
              <w:widowControl/>
              <w:ind w:left="163" w:hanging="163"/>
              <w:jc w:val="center"/>
              <w:rPr>
                <w:rFonts w:ascii="仿宋_GB2312" w:eastAsia="仿宋_GB2312" w:cs="宋体"/>
                <w:color w:val="000000"/>
                <w:kern w:val="0"/>
                <w:sz w:val="24"/>
                <w:szCs w:val="24"/>
              </w:rPr>
            </w:pPr>
            <w:r>
              <w:rPr>
                <w:rFonts w:hint="eastAsia" w:ascii="仿宋_GB2312" w:eastAsia="仿宋_GB2312" w:cs="宋体"/>
                <w:color w:val="000000"/>
                <w:kern w:val="0"/>
                <w:sz w:val="24"/>
                <w:szCs w:val="24"/>
              </w:rPr>
              <w:t>品牌/规格型号</w:t>
            </w:r>
          </w:p>
        </w:tc>
        <w:tc>
          <w:tcPr>
            <w:tcW w:w="1134" w:type="dxa"/>
            <w:tcBorders>
              <w:top w:val="single" w:color="000000" w:sz="8" w:space="0"/>
              <w:left w:val="nil"/>
              <w:bottom w:val="nil"/>
              <w:right w:val="single" w:color="000000" w:sz="4" w:space="0"/>
            </w:tcBorders>
            <w:vAlign w:val="center"/>
          </w:tcPr>
          <w:p>
            <w:pPr>
              <w:widowControl/>
              <w:jc w:val="center"/>
              <w:rPr>
                <w:rFonts w:ascii="仿宋_GB2312" w:eastAsia="仿宋_GB2312" w:cs="宋体"/>
                <w:color w:val="000000"/>
                <w:kern w:val="0"/>
                <w:sz w:val="24"/>
                <w:szCs w:val="24"/>
              </w:rPr>
            </w:pPr>
            <w:r>
              <w:rPr>
                <w:rFonts w:hint="eastAsia" w:ascii="仿宋_GB2312" w:eastAsia="仿宋_GB2312" w:cs="宋体"/>
                <w:color w:val="000000"/>
                <w:kern w:val="0"/>
                <w:sz w:val="24"/>
                <w:szCs w:val="24"/>
              </w:rPr>
              <w:t>单价</w:t>
            </w:r>
          </w:p>
        </w:tc>
        <w:tc>
          <w:tcPr>
            <w:tcW w:w="851" w:type="dxa"/>
            <w:tcBorders>
              <w:top w:val="single" w:color="000000" w:sz="8" w:space="0"/>
              <w:left w:val="nil"/>
              <w:bottom w:val="nil"/>
              <w:right w:val="single" w:color="000000" w:sz="4" w:space="0"/>
            </w:tcBorders>
            <w:vAlign w:val="center"/>
          </w:tcPr>
          <w:p>
            <w:pPr>
              <w:widowControl/>
              <w:ind w:firstLine="240"/>
              <w:rPr>
                <w:rFonts w:ascii="仿宋_GB2312" w:eastAsia="仿宋_GB2312" w:cs="宋体"/>
                <w:color w:val="000000"/>
                <w:kern w:val="0"/>
                <w:sz w:val="24"/>
                <w:szCs w:val="24"/>
              </w:rPr>
            </w:pPr>
            <w:r>
              <w:rPr>
                <w:rFonts w:hint="eastAsia" w:ascii="仿宋_GB2312" w:eastAsia="仿宋_GB2312" w:cs="宋体"/>
                <w:color w:val="000000"/>
                <w:kern w:val="0"/>
                <w:sz w:val="24"/>
                <w:szCs w:val="24"/>
              </w:rPr>
              <w:t>数量</w:t>
            </w:r>
          </w:p>
        </w:tc>
        <w:tc>
          <w:tcPr>
            <w:tcW w:w="992" w:type="dxa"/>
            <w:tcBorders>
              <w:top w:val="single" w:color="000000" w:sz="8" w:space="0"/>
              <w:left w:val="nil"/>
              <w:bottom w:val="nil"/>
              <w:right w:val="single" w:color="000000" w:sz="4" w:space="0"/>
            </w:tcBorders>
            <w:vAlign w:val="center"/>
          </w:tcPr>
          <w:p>
            <w:pPr>
              <w:widowControl/>
              <w:ind w:left="163" w:hanging="163"/>
              <w:jc w:val="center"/>
              <w:rPr>
                <w:rFonts w:ascii="仿宋_GB2312" w:eastAsia="仿宋_GB2312" w:cs="宋体"/>
                <w:color w:val="000000"/>
                <w:kern w:val="0"/>
                <w:sz w:val="24"/>
                <w:szCs w:val="24"/>
              </w:rPr>
            </w:pPr>
            <w:r>
              <w:rPr>
                <w:rFonts w:hint="eastAsia" w:ascii="仿宋_GB2312" w:eastAsia="仿宋_GB2312" w:cs="宋体"/>
                <w:color w:val="000000"/>
                <w:kern w:val="0"/>
                <w:sz w:val="24"/>
                <w:szCs w:val="24"/>
              </w:rPr>
              <w:t>投标总价</w:t>
            </w:r>
          </w:p>
          <w:p>
            <w:pPr>
              <w:widowControl/>
              <w:jc w:val="center"/>
              <w:rPr>
                <w:rFonts w:ascii="仿宋_GB2312" w:eastAsia="仿宋_GB2312" w:cs="宋体"/>
                <w:color w:val="000000"/>
                <w:kern w:val="0"/>
                <w:sz w:val="24"/>
                <w:szCs w:val="24"/>
              </w:rPr>
            </w:pPr>
            <w:r>
              <w:rPr>
                <w:rFonts w:hint="eastAsia" w:ascii="仿宋_GB2312" w:eastAsia="仿宋_GB2312" w:cs="宋体"/>
                <w:color w:val="000000"/>
                <w:kern w:val="0"/>
                <w:sz w:val="24"/>
                <w:szCs w:val="24"/>
              </w:rPr>
              <w:t xml:space="preserve">（元） </w:t>
            </w:r>
          </w:p>
        </w:tc>
        <w:tc>
          <w:tcPr>
            <w:tcW w:w="1559" w:type="dxa"/>
            <w:tcBorders>
              <w:top w:val="single" w:color="000000" w:sz="8" w:space="0"/>
              <w:left w:val="nil"/>
              <w:bottom w:val="nil"/>
              <w:right w:val="single" w:color="000000" w:sz="4" w:space="0"/>
            </w:tcBorders>
            <w:vAlign w:val="center"/>
          </w:tcPr>
          <w:p>
            <w:pPr>
              <w:widowControl/>
              <w:jc w:val="center"/>
              <w:rPr>
                <w:rFonts w:ascii="仿宋_GB2312" w:eastAsia="仿宋_GB2312" w:cs="宋体"/>
                <w:color w:val="000000"/>
                <w:kern w:val="0"/>
                <w:sz w:val="24"/>
                <w:szCs w:val="24"/>
              </w:rPr>
            </w:pPr>
            <w:r>
              <w:rPr>
                <w:rFonts w:hint="eastAsia" w:ascii="仿宋_GB2312" w:eastAsia="仿宋_GB2312" w:cs="宋体"/>
                <w:color w:val="000000"/>
                <w:kern w:val="0"/>
                <w:sz w:val="24"/>
                <w:szCs w:val="24"/>
              </w:rPr>
              <w:t>交货期</w:t>
            </w:r>
          </w:p>
        </w:tc>
        <w:tc>
          <w:tcPr>
            <w:tcW w:w="1985" w:type="dxa"/>
            <w:tcBorders>
              <w:top w:val="single" w:color="000000" w:sz="8" w:space="0"/>
              <w:left w:val="nil"/>
              <w:bottom w:val="nil"/>
              <w:right w:val="single" w:color="000000" w:sz="8" w:space="0"/>
            </w:tcBorders>
            <w:vAlign w:val="center"/>
          </w:tcPr>
          <w:p>
            <w:pPr>
              <w:widowControl/>
              <w:jc w:val="center"/>
              <w:rPr>
                <w:rFonts w:ascii="仿宋_GB2312" w:eastAsia="仿宋_GB2312" w:cs="宋体"/>
                <w:color w:val="000000"/>
                <w:kern w:val="0"/>
                <w:sz w:val="24"/>
                <w:szCs w:val="24"/>
              </w:rPr>
            </w:pPr>
            <w:r>
              <w:rPr>
                <w:rFonts w:hint="eastAsia" w:ascii="仿宋_GB2312" w:eastAsia="仿宋_GB2312" w:cs="宋体"/>
                <w:color w:val="000000"/>
                <w:kern w:val="0"/>
                <w:sz w:val="24"/>
                <w:szCs w:val="24"/>
              </w:rPr>
              <w:t>备注</w:t>
            </w:r>
          </w:p>
        </w:tc>
      </w:tr>
      <w:tr>
        <w:tblPrEx>
          <w:tblLayout w:type="fixed"/>
          <w:tblCellMar>
            <w:top w:w="0" w:type="dxa"/>
            <w:left w:w="0" w:type="dxa"/>
            <w:bottom w:w="0" w:type="dxa"/>
            <w:right w:w="0" w:type="dxa"/>
          </w:tblCellMar>
        </w:tblPrEx>
        <w:trPr>
          <w:trHeight w:val="300" w:hRule="atLeast"/>
        </w:trPr>
        <w:tc>
          <w:tcPr>
            <w:tcW w:w="643" w:type="dxa"/>
            <w:tcBorders>
              <w:top w:val="single" w:color="000000" w:sz="4" w:space="0"/>
              <w:left w:val="single" w:color="000000" w:sz="4" w:space="0"/>
              <w:bottom w:val="single" w:color="000000" w:sz="8" w:space="0"/>
              <w:right w:val="single" w:color="000000" w:sz="4" w:space="0"/>
            </w:tcBorders>
            <w:vAlign w:val="center"/>
          </w:tcPr>
          <w:p>
            <w:pPr>
              <w:widowControl/>
              <w:ind w:left="697"/>
              <w:jc w:val="center"/>
              <w:rPr>
                <w:rFonts w:ascii="仿宋_GB2312" w:eastAsia="仿宋_GB2312" w:cs="宋体"/>
                <w:color w:val="000000"/>
                <w:kern w:val="0"/>
                <w:sz w:val="24"/>
                <w:szCs w:val="24"/>
              </w:rPr>
            </w:pPr>
          </w:p>
        </w:tc>
        <w:tc>
          <w:tcPr>
            <w:tcW w:w="1276" w:type="dxa"/>
            <w:tcBorders>
              <w:top w:val="single" w:color="000000" w:sz="8" w:space="0"/>
              <w:left w:val="single" w:color="000000" w:sz="8" w:space="0"/>
              <w:bottom w:val="single" w:color="000000" w:sz="8" w:space="0"/>
              <w:right w:val="single" w:color="000000" w:sz="4" w:space="0"/>
            </w:tcBorders>
            <w:vAlign w:val="center"/>
          </w:tcPr>
          <w:p>
            <w:pPr>
              <w:widowControl/>
              <w:jc w:val="right"/>
              <w:rPr>
                <w:rFonts w:ascii="仿宋_GB2312" w:eastAsia="仿宋_GB2312" w:cs="宋体"/>
                <w:color w:val="000000"/>
                <w:kern w:val="0"/>
                <w:sz w:val="24"/>
                <w:szCs w:val="24"/>
              </w:rPr>
            </w:pPr>
          </w:p>
        </w:tc>
        <w:tc>
          <w:tcPr>
            <w:tcW w:w="1134" w:type="dxa"/>
            <w:tcBorders>
              <w:top w:val="single" w:color="000000" w:sz="8" w:space="0"/>
              <w:left w:val="nil"/>
              <w:bottom w:val="single" w:color="000000" w:sz="8" w:space="0"/>
              <w:right w:val="single" w:color="000000" w:sz="4" w:space="0"/>
            </w:tcBorders>
            <w:vAlign w:val="center"/>
          </w:tcPr>
          <w:p>
            <w:pPr>
              <w:widowControl/>
              <w:jc w:val="right"/>
              <w:rPr>
                <w:rFonts w:ascii="仿宋_GB2312" w:eastAsia="仿宋_GB2312" w:cs="宋体"/>
                <w:color w:val="000000"/>
                <w:kern w:val="0"/>
                <w:sz w:val="24"/>
                <w:szCs w:val="24"/>
              </w:rPr>
            </w:pPr>
          </w:p>
        </w:tc>
        <w:tc>
          <w:tcPr>
            <w:tcW w:w="851" w:type="dxa"/>
            <w:tcBorders>
              <w:top w:val="single" w:color="000000" w:sz="8" w:space="0"/>
              <w:left w:val="nil"/>
              <w:bottom w:val="single" w:color="000000" w:sz="8" w:space="0"/>
              <w:right w:val="single" w:color="000000" w:sz="4" w:space="0"/>
            </w:tcBorders>
          </w:tcPr>
          <w:p>
            <w:pPr>
              <w:widowControl/>
              <w:jc w:val="center"/>
              <w:rPr>
                <w:rFonts w:ascii="仿宋_GB2312" w:eastAsia="仿宋_GB2312" w:cs="宋体"/>
                <w:color w:val="000000"/>
                <w:kern w:val="0"/>
                <w:sz w:val="24"/>
                <w:szCs w:val="24"/>
              </w:rPr>
            </w:pPr>
          </w:p>
        </w:tc>
        <w:tc>
          <w:tcPr>
            <w:tcW w:w="992" w:type="dxa"/>
            <w:tcBorders>
              <w:top w:val="single" w:color="000000" w:sz="8" w:space="0"/>
              <w:left w:val="nil"/>
              <w:bottom w:val="single" w:color="000000" w:sz="8" w:space="0"/>
              <w:right w:val="single" w:color="000000" w:sz="4" w:space="0"/>
            </w:tcBorders>
            <w:vAlign w:val="center"/>
          </w:tcPr>
          <w:p>
            <w:pPr>
              <w:widowControl/>
              <w:jc w:val="center"/>
              <w:rPr>
                <w:rFonts w:ascii="仿宋_GB2312" w:eastAsia="仿宋_GB2312" w:cs="宋体"/>
                <w:color w:val="000000"/>
                <w:kern w:val="0"/>
                <w:sz w:val="24"/>
                <w:szCs w:val="24"/>
              </w:rPr>
            </w:pPr>
          </w:p>
        </w:tc>
        <w:tc>
          <w:tcPr>
            <w:tcW w:w="1559" w:type="dxa"/>
            <w:tcBorders>
              <w:top w:val="single" w:color="000000" w:sz="8" w:space="0"/>
              <w:left w:val="nil"/>
              <w:bottom w:val="single" w:color="000000" w:sz="8" w:space="0"/>
              <w:right w:val="single" w:color="000000" w:sz="4" w:space="0"/>
            </w:tcBorders>
            <w:vAlign w:val="center"/>
          </w:tcPr>
          <w:p>
            <w:pPr>
              <w:widowControl/>
              <w:jc w:val="center"/>
              <w:rPr>
                <w:rFonts w:ascii="仿宋_GB2312" w:eastAsia="仿宋_GB2312" w:cs="宋体"/>
                <w:color w:val="000000"/>
                <w:kern w:val="0"/>
                <w:sz w:val="24"/>
                <w:szCs w:val="24"/>
              </w:rPr>
            </w:pPr>
          </w:p>
        </w:tc>
        <w:tc>
          <w:tcPr>
            <w:tcW w:w="1985" w:type="dxa"/>
            <w:tcBorders>
              <w:top w:val="single" w:color="000000" w:sz="8" w:space="0"/>
              <w:left w:val="nil"/>
              <w:bottom w:val="single" w:color="000000" w:sz="8" w:space="0"/>
              <w:right w:val="single" w:color="000000" w:sz="8" w:space="0"/>
            </w:tcBorders>
            <w:vAlign w:val="center"/>
          </w:tcPr>
          <w:p>
            <w:pPr>
              <w:widowControl/>
              <w:jc w:val="center"/>
              <w:rPr>
                <w:rFonts w:ascii="仿宋_GB2312" w:eastAsia="仿宋_GB2312" w:cs="宋体"/>
                <w:color w:val="000000"/>
                <w:kern w:val="0"/>
                <w:sz w:val="24"/>
                <w:szCs w:val="24"/>
              </w:rPr>
            </w:pPr>
          </w:p>
        </w:tc>
      </w:tr>
      <w:tr>
        <w:tblPrEx>
          <w:tblLayout w:type="fixed"/>
          <w:tblCellMar>
            <w:top w:w="0" w:type="dxa"/>
            <w:left w:w="0" w:type="dxa"/>
            <w:bottom w:w="0" w:type="dxa"/>
            <w:right w:w="0" w:type="dxa"/>
          </w:tblCellMar>
        </w:tblPrEx>
        <w:trPr>
          <w:trHeight w:val="300" w:hRule="atLeast"/>
        </w:trPr>
        <w:tc>
          <w:tcPr>
            <w:tcW w:w="643" w:type="dxa"/>
            <w:tcBorders>
              <w:top w:val="single" w:color="000000" w:sz="8" w:space="0"/>
              <w:left w:val="single" w:color="000000" w:sz="4" w:space="0"/>
              <w:bottom w:val="single" w:color="000000" w:sz="8" w:space="0"/>
              <w:right w:val="single" w:color="000000" w:sz="4" w:space="0"/>
            </w:tcBorders>
            <w:vAlign w:val="center"/>
          </w:tcPr>
          <w:p>
            <w:pPr>
              <w:widowControl/>
              <w:jc w:val="center"/>
              <w:rPr>
                <w:rFonts w:ascii="仿宋_GB2312" w:eastAsia="仿宋_GB2312" w:cs="宋体"/>
                <w:color w:val="000000"/>
                <w:kern w:val="0"/>
                <w:sz w:val="24"/>
                <w:szCs w:val="24"/>
              </w:rPr>
            </w:pPr>
          </w:p>
        </w:tc>
        <w:tc>
          <w:tcPr>
            <w:tcW w:w="1276" w:type="dxa"/>
            <w:tcBorders>
              <w:top w:val="single" w:color="000000" w:sz="8" w:space="0"/>
              <w:left w:val="single" w:color="000000" w:sz="8" w:space="0"/>
              <w:bottom w:val="single" w:color="000000" w:sz="8" w:space="0"/>
              <w:right w:val="single" w:color="000000" w:sz="4" w:space="0"/>
            </w:tcBorders>
            <w:vAlign w:val="center"/>
          </w:tcPr>
          <w:p>
            <w:pPr>
              <w:widowControl/>
              <w:jc w:val="right"/>
              <w:rPr>
                <w:rFonts w:ascii="仿宋_GB2312" w:eastAsia="仿宋_GB2312" w:cs="宋体"/>
                <w:color w:val="000000"/>
                <w:kern w:val="0"/>
                <w:sz w:val="24"/>
                <w:szCs w:val="24"/>
              </w:rPr>
            </w:pPr>
          </w:p>
        </w:tc>
        <w:tc>
          <w:tcPr>
            <w:tcW w:w="1134" w:type="dxa"/>
            <w:tcBorders>
              <w:top w:val="single" w:color="000000" w:sz="8" w:space="0"/>
              <w:left w:val="nil"/>
              <w:bottom w:val="single" w:color="000000" w:sz="8" w:space="0"/>
              <w:right w:val="single" w:color="000000" w:sz="4" w:space="0"/>
            </w:tcBorders>
            <w:vAlign w:val="center"/>
          </w:tcPr>
          <w:p>
            <w:pPr>
              <w:widowControl/>
              <w:jc w:val="right"/>
              <w:rPr>
                <w:rFonts w:ascii="仿宋_GB2312" w:eastAsia="仿宋_GB2312" w:cs="宋体"/>
                <w:color w:val="000000"/>
                <w:kern w:val="0"/>
                <w:sz w:val="24"/>
                <w:szCs w:val="24"/>
              </w:rPr>
            </w:pPr>
          </w:p>
        </w:tc>
        <w:tc>
          <w:tcPr>
            <w:tcW w:w="851" w:type="dxa"/>
            <w:tcBorders>
              <w:top w:val="single" w:color="000000" w:sz="8" w:space="0"/>
              <w:left w:val="nil"/>
              <w:bottom w:val="single" w:color="000000" w:sz="8" w:space="0"/>
              <w:right w:val="single" w:color="000000" w:sz="4" w:space="0"/>
            </w:tcBorders>
          </w:tcPr>
          <w:p>
            <w:pPr>
              <w:widowControl/>
              <w:jc w:val="center"/>
              <w:rPr>
                <w:rFonts w:ascii="仿宋_GB2312" w:eastAsia="仿宋_GB2312" w:cs="宋体"/>
                <w:color w:val="000000"/>
                <w:kern w:val="0"/>
                <w:sz w:val="24"/>
                <w:szCs w:val="24"/>
              </w:rPr>
            </w:pPr>
          </w:p>
        </w:tc>
        <w:tc>
          <w:tcPr>
            <w:tcW w:w="992" w:type="dxa"/>
            <w:tcBorders>
              <w:top w:val="single" w:color="000000" w:sz="8" w:space="0"/>
              <w:left w:val="nil"/>
              <w:bottom w:val="single" w:color="000000" w:sz="8" w:space="0"/>
              <w:right w:val="single" w:color="000000" w:sz="4" w:space="0"/>
            </w:tcBorders>
            <w:vAlign w:val="center"/>
          </w:tcPr>
          <w:p>
            <w:pPr>
              <w:widowControl/>
              <w:jc w:val="center"/>
              <w:rPr>
                <w:rFonts w:ascii="仿宋_GB2312" w:eastAsia="仿宋_GB2312" w:cs="宋体"/>
                <w:color w:val="000000"/>
                <w:kern w:val="0"/>
                <w:sz w:val="24"/>
                <w:szCs w:val="24"/>
              </w:rPr>
            </w:pPr>
          </w:p>
        </w:tc>
        <w:tc>
          <w:tcPr>
            <w:tcW w:w="1559" w:type="dxa"/>
            <w:tcBorders>
              <w:top w:val="single" w:color="000000" w:sz="8" w:space="0"/>
              <w:left w:val="nil"/>
              <w:bottom w:val="single" w:color="000000" w:sz="8" w:space="0"/>
              <w:right w:val="single" w:color="000000" w:sz="4" w:space="0"/>
            </w:tcBorders>
            <w:vAlign w:val="center"/>
          </w:tcPr>
          <w:p>
            <w:pPr>
              <w:widowControl/>
              <w:jc w:val="center"/>
              <w:rPr>
                <w:rFonts w:ascii="仿宋_GB2312" w:eastAsia="仿宋_GB2312" w:cs="宋体"/>
                <w:color w:val="000000"/>
                <w:kern w:val="0"/>
                <w:sz w:val="24"/>
                <w:szCs w:val="24"/>
              </w:rPr>
            </w:pPr>
          </w:p>
        </w:tc>
        <w:tc>
          <w:tcPr>
            <w:tcW w:w="1985" w:type="dxa"/>
            <w:tcBorders>
              <w:top w:val="single" w:color="000000" w:sz="8" w:space="0"/>
              <w:left w:val="nil"/>
              <w:bottom w:val="single" w:color="000000" w:sz="8" w:space="0"/>
              <w:right w:val="single" w:color="000000" w:sz="8" w:space="0"/>
            </w:tcBorders>
            <w:vAlign w:val="center"/>
          </w:tcPr>
          <w:p>
            <w:pPr>
              <w:widowControl/>
              <w:jc w:val="center"/>
              <w:rPr>
                <w:rFonts w:ascii="仿宋_GB2312" w:eastAsia="仿宋_GB2312" w:cs="宋体"/>
                <w:color w:val="000000"/>
                <w:kern w:val="0"/>
                <w:sz w:val="24"/>
                <w:szCs w:val="24"/>
              </w:rPr>
            </w:pPr>
          </w:p>
        </w:tc>
      </w:tr>
      <w:tr>
        <w:tblPrEx>
          <w:tblLayout w:type="fixed"/>
          <w:tblCellMar>
            <w:top w:w="0" w:type="dxa"/>
            <w:left w:w="0" w:type="dxa"/>
            <w:bottom w:w="0" w:type="dxa"/>
            <w:right w:w="0" w:type="dxa"/>
          </w:tblCellMar>
        </w:tblPrEx>
        <w:trPr>
          <w:trHeight w:val="300" w:hRule="atLeast"/>
        </w:trPr>
        <w:tc>
          <w:tcPr>
            <w:tcW w:w="643" w:type="dxa"/>
            <w:tcBorders>
              <w:top w:val="single" w:color="000000" w:sz="8" w:space="0"/>
              <w:left w:val="single" w:color="000000" w:sz="4" w:space="0"/>
              <w:bottom w:val="single" w:color="000000" w:sz="8" w:space="0"/>
              <w:right w:val="single" w:color="000000" w:sz="4" w:space="0"/>
            </w:tcBorders>
            <w:vAlign w:val="center"/>
          </w:tcPr>
          <w:p>
            <w:pPr>
              <w:widowControl/>
              <w:jc w:val="center"/>
              <w:rPr>
                <w:rFonts w:ascii="仿宋_GB2312" w:eastAsia="仿宋_GB2312" w:cs="宋体"/>
                <w:color w:val="000000"/>
                <w:kern w:val="0"/>
                <w:sz w:val="24"/>
                <w:szCs w:val="24"/>
              </w:rPr>
            </w:pPr>
          </w:p>
        </w:tc>
        <w:tc>
          <w:tcPr>
            <w:tcW w:w="1276" w:type="dxa"/>
            <w:tcBorders>
              <w:top w:val="single" w:color="000000" w:sz="8" w:space="0"/>
              <w:left w:val="single" w:color="000000" w:sz="8" w:space="0"/>
              <w:bottom w:val="single" w:color="000000" w:sz="8" w:space="0"/>
              <w:right w:val="single" w:color="000000" w:sz="4" w:space="0"/>
            </w:tcBorders>
            <w:vAlign w:val="center"/>
          </w:tcPr>
          <w:p>
            <w:pPr>
              <w:widowControl/>
              <w:jc w:val="right"/>
              <w:rPr>
                <w:rFonts w:ascii="仿宋_GB2312" w:eastAsia="仿宋_GB2312" w:cs="宋体"/>
                <w:color w:val="000000"/>
                <w:kern w:val="0"/>
                <w:sz w:val="24"/>
                <w:szCs w:val="24"/>
              </w:rPr>
            </w:pPr>
          </w:p>
        </w:tc>
        <w:tc>
          <w:tcPr>
            <w:tcW w:w="1134" w:type="dxa"/>
            <w:tcBorders>
              <w:top w:val="single" w:color="000000" w:sz="8" w:space="0"/>
              <w:left w:val="nil"/>
              <w:bottom w:val="single" w:color="000000" w:sz="8" w:space="0"/>
              <w:right w:val="single" w:color="000000" w:sz="4" w:space="0"/>
            </w:tcBorders>
            <w:vAlign w:val="center"/>
          </w:tcPr>
          <w:p>
            <w:pPr>
              <w:widowControl/>
              <w:jc w:val="right"/>
              <w:rPr>
                <w:rFonts w:ascii="仿宋_GB2312" w:eastAsia="仿宋_GB2312" w:cs="宋体"/>
                <w:color w:val="000000"/>
                <w:kern w:val="0"/>
                <w:sz w:val="24"/>
                <w:szCs w:val="24"/>
              </w:rPr>
            </w:pPr>
          </w:p>
        </w:tc>
        <w:tc>
          <w:tcPr>
            <w:tcW w:w="851" w:type="dxa"/>
            <w:tcBorders>
              <w:top w:val="single" w:color="000000" w:sz="8" w:space="0"/>
              <w:left w:val="nil"/>
              <w:bottom w:val="single" w:color="000000" w:sz="8" w:space="0"/>
              <w:right w:val="single" w:color="000000" w:sz="4" w:space="0"/>
            </w:tcBorders>
          </w:tcPr>
          <w:p>
            <w:pPr>
              <w:widowControl/>
              <w:jc w:val="center"/>
              <w:rPr>
                <w:rFonts w:ascii="仿宋_GB2312" w:eastAsia="仿宋_GB2312" w:cs="宋体"/>
                <w:color w:val="000000"/>
                <w:kern w:val="0"/>
                <w:sz w:val="24"/>
                <w:szCs w:val="24"/>
              </w:rPr>
            </w:pPr>
          </w:p>
        </w:tc>
        <w:tc>
          <w:tcPr>
            <w:tcW w:w="992" w:type="dxa"/>
            <w:tcBorders>
              <w:top w:val="single" w:color="000000" w:sz="8" w:space="0"/>
              <w:left w:val="nil"/>
              <w:bottom w:val="single" w:color="000000" w:sz="8" w:space="0"/>
              <w:right w:val="single" w:color="000000" w:sz="4" w:space="0"/>
            </w:tcBorders>
            <w:vAlign w:val="center"/>
          </w:tcPr>
          <w:p>
            <w:pPr>
              <w:widowControl/>
              <w:jc w:val="center"/>
              <w:rPr>
                <w:rFonts w:ascii="仿宋_GB2312" w:eastAsia="仿宋_GB2312" w:cs="宋体"/>
                <w:color w:val="000000"/>
                <w:kern w:val="0"/>
                <w:sz w:val="24"/>
                <w:szCs w:val="24"/>
              </w:rPr>
            </w:pPr>
          </w:p>
        </w:tc>
        <w:tc>
          <w:tcPr>
            <w:tcW w:w="1559" w:type="dxa"/>
            <w:tcBorders>
              <w:top w:val="single" w:color="000000" w:sz="8" w:space="0"/>
              <w:left w:val="nil"/>
              <w:bottom w:val="single" w:color="000000" w:sz="8" w:space="0"/>
              <w:right w:val="single" w:color="000000" w:sz="4" w:space="0"/>
            </w:tcBorders>
            <w:vAlign w:val="center"/>
          </w:tcPr>
          <w:p>
            <w:pPr>
              <w:widowControl/>
              <w:jc w:val="center"/>
              <w:rPr>
                <w:rFonts w:ascii="仿宋_GB2312" w:eastAsia="仿宋_GB2312" w:cs="宋体"/>
                <w:color w:val="000000"/>
                <w:kern w:val="0"/>
                <w:sz w:val="24"/>
                <w:szCs w:val="24"/>
              </w:rPr>
            </w:pPr>
          </w:p>
        </w:tc>
        <w:tc>
          <w:tcPr>
            <w:tcW w:w="1985" w:type="dxa"/>
            <w:tcBorders>
              <w:top w:val="single" w:color="000000" w:sz="8" w:space="0"/>
              <w:left w:val="nil"/>
              <w:bottom w:val="single" w:color="000000" w:sz="8" w:space="0"/>
              <w:right w:val="single" w:color="000000" w:sz="8" w:space="0"/>
            </w:tcBorders>
            <w:vAlign w:val="center"/>
          </w:tcPr>
          <w:p>
            <w:pPr>
              <w:widowControl/>
              <w:jc w:val="center"/>
              <w:rPr>
                <w:rFonts w:ascii="仿宋_GB2312" w:eastAsia="仿宋_GB2312" w:cs="宋体"/>
                <w:color w:val="000000"/>
                <w:kern w:val="0"/>
                <w:sz w:val="24"/>
                <w:szCs w:val="24"/>
              </w:rPr>
            </w:pPr>
          </w:p>
        </w:tc>
      </w:tr>
      <w:tr>
        <w:tblPrEx>
          <w:tblLayout w:type="fixed"/>
          <w:tblCellMar>
            <w:top w:w="0" w:type="dxa"/>
            <w:left w:w="0" w:type="dxa"/>
            <w:bottom w:w="0" w:type="dxa"/>
            <w:right w:w="0" w:type="dxa"/>
          </w:tblCellMar>
        </w:tblPrEx>
        <w:trPr>
          <w:trHeight w:val="300" w:hRule="atLeast"/>
        </w:trPr>
        <w:tc>
          <w:tcPr>
            <w:tcW w:w="643" w:type="dxa"/>
            <w:tcBorders>
              <w:top w:val="single" w:color="000000" w:sz="8" w:space="0"/>
              <w:left w:val="single" w:color="000000" w:sz="4" w:space="0"/>
              <w:bottom w:val="single" w:color="000000" w:sz="8" w:space="0"/>
              <w:right w:val="single" w:color="000000" w:sz="4" w:space="0"/>
            </w:tcBorders>
            <w:vAlign w:val="center"/>
          </w:tcPr>
          <w:p>
            <w:pPr>
              <w:widowControl/>
              <w:jc w:val="center"/>
              <w:rPr>
                <w:rFonts w:ascii="仿宋_GB2312" w:eastAsia="仿宋_GB2312" w:cs="宋体"/>
                <w:color w:val="000000"/>
                <w:kern w:val="0"/>
                <w:sz w:val="24"/>
                <w:szCs w:val="24"/>
              </w:rPr>
            </w:pPr>
          </w:p>
        </w:tc>
        <w:tc>
          <w:tcPr>
            <w:tcW w:w="1276" w:type="dxa"/>
            <w:tcBorders>
              <w:top w:val="single" w:color="000000" w:sz="8" w:space="0"/>
              <w:left w:val="single" w:color="000000" w:sz="8" w:space="0"/>
              <w:bottom w:val="single" w:color="000000" w:sz="8" w:space="0"/>
              <w:right w:val="single" w:color="000000" w:sz="4" w:space="0"/>
            </w:tcBorders>
            <w:vAlign w:val="center"/>
          </w:tcPr>
          <w:p>
            <w:pPr>
              <w:widowControl/>
              <w:jc w:val="right"/>
              <w:rPr>
                <w:rFonts w:ascii="仿宋_GB2312" w:eastAsia="仿宋_GB2312" w:cs="宋体"/>
                <w:color w:val="000000"/>
                <w:kern w:val="0"/>
                <w:sz w:val="24"/>
                <w:szCs w:val="24"/>
              </w:rPr>
            </w:pPr>
          </w:p>
        </w:tc>
        <w:tc>
          <w:tcPr>
            <w:tcW w:w="1134" w:type="dxa"/>
            <w:tcBorders>
              <w:top w:val="single" w:color="000000" w:sz="8" w:space="0"/>
              <w:left w:val="nil"/>
              <w:bottom w:val="single" w:color="000000" w:sz="8" w:space="0"/>
              <w:right w:val="single" w:color="000000" w:sz="4" w:space="0"/>
            </w:tcBorders>
            <w:vAlign w:val="center"/>
          </w:tcPr>
          <w:p>
            <w:pPr>
              <w:widowControl/>
              <w:jc w:val="right"/>
              <w:rPr>
                <w:rFonts w:ascii="仿宋_GB2312" w:eastAsia="仿宋_GB2312" w:cs="宋体"/>
                <w:color w:val="000000"/>
                <w:kern w:val="0"/>
                <w:sz w:val="24"/>
                <w:szCs w:val="24"/>
              </w:rPr>
            </w:pPr>
          </w:p>
        </w:tc>
        <w:tc>
          <w:tcPr>
            <w:tcW w:w="851" w:type="dxa"/>
            <w:tcBorders>
              <w:top w:val="single" w:color="000000" w:sz="8" w:space="0"/>
              <w:left w:val="nil"/>
              <w:bottom w:val="single" w:color="000000" w:sz="8" w:space="0"/>
              <w:right w:val="single" w:color="000000" w:sz="4" w:space="0"/>
            </w:tcBorders>
          </w:tcPr>
          <w:p>
            <w:pPr>
              <w:widowControl/>
              <w:jc w:val="center"/>
              <w:rPr>
                <w:rFonts w:ascii="仿宋_GB2312" w:eastAsia="仿宋_GB2312" w:cs="宋体"/>
                <w:color w:val="000000"/>
                <w:kern w:val="0"/>
                <w:sz w:val="24"/>
                <w:szCs w:val="24"/>
              </w:rPr>
            </w:pPr>
          </w:p>
        </w:tc>
        <w:tc>
          <w:tcPr>
            <w:tcW w:w="992" w:type="dxa"/>
            <w:tcBorders>
              <w:top w:val="single" w:color="000000" w:sz="8" w:space="0"/>
              <w:left w:val="nil"/>
              <w:bottom w:val="single" w:color="000000" w:sz="8" w:space="0"/>
              <w:right w:val="single" w:color="000000" w:sz="4" w:space="0"/>
            </w:tcBorders>
            <w:vAlign w:val="center"/>
          </w:tcPr>
          <w:p>
            <w:pPr>
              <w:widowControl/>
              <w:jc w:val="center"/>
              <w:rPr>
                <w:rFonts w:ascii="仿宋_GB2312" w:eastAsia="仿宋_GB2312" w:cs="宋体"/>
                <w:color w:val="000000"/>
                <w:kern w:val="0"/>
                <w:sz w:val="24"/>
                <w:szCs w:val="24"/>
              </w:rPr>
            </w:pPr>
          </w:p>
        </w:tc>
        <w:tc>
          <w:tcPr>
            <w:tcW w:w="1559" w:type="dxa"/>
            <w:tcBorders>
              <w:top w:val="single" w:color="000000" w:sz="8" w:space="0"/>
              <w:left w:val="nil"/>
              <w:bottom w:val="single" w:color="000000" w:sz="8" w:space="0"/>
              <w:right w:val="single" w:color="000000" w:sz="4" w:space="0"/>
            </w:tcBorders>
            <w:vAlign w:val="center"/>
          </w:tcPr>
          <w:p>
            <w:pPr>
              <w:widowControl/>
              <w:jc w:val="center"/>
              <w:rPr>
                <w:rFonts w:ascii="仿宋_GB2312" w:eastAsia="仿宋_GB2312" w:cs="宋体"/>
                <w:color w:val="000000"/>
                <w:kern w:val="0"/>
                <w:sz w:val="24"/>
                <w:szCs w:val="24"/>
              </w:rPr>
            </w:pPr>
          </w:p>
        </w:tc>
        <w:tc>
          <w:tcPr>
            <w:tcW w:w="1985" w:type="dxa"/>
            <w:tcBorders>
              <w:top w:val="single" w:color="000000" w:sz="8" w:space="0"/>
              <w:left w:val="nil"/>
              <w:bottom w:val="single" w:color="000000" w:sz="8" w:space="0"/>
              <w:right w:val="single" w:color="000000" w:sz="8" w:space="0"/>
            </w:tcBorders>
            <w:vAlign w:val="center"/>
          </w:tcPr>
          <w:p>
            <w:pPr>
              <w:widowControl/>
              <w:jc w:val="center"/>
              <w:rPr>
                <w:rFonts w:ascii="仿宋_GB2312" w:eastAsia="仿宋_GB2312" w:cs="宋体"/>
                <w:color w:val="000000"/>
                <w:kern w:val="0"/>
                <w:sz w:val="24"/>
                <w:szCs w:val="24"/>
              </w:rPr>
            </w:pPr>
          </w:p>
        </w:tc>
      </w:tr>
      <w:tr>
        <w:tblPrEx>
          <w:tblLayout w:type="fixed"/>
          <w:tblCellMar>
            <w:top w:w="0" w:type="dxa"/>
            <w:left w:w="0" w:type="dxa"/>
            <w:bottom w:w="0" w:type="dxa"/>
            <w:right w:w="0" w:type="dxa"/>
          </w:tblCellMar>
        </w:tblPrEx>
        <w:trPr>
          <w:trHeight w:val="300" w:hRule="atLeast"/>
        </w:trPr>
        <w:tc>
          <w:tcPr>
            <w:tcW w:w="643" w:type="dxa"/>
            <w:tcBorders>
              <w:top w:val="single" w:color="000000" w:sz="8" w:space="0"/>
              <w:left w:val="single" w:color="000000" w:sz="4" w:space="0"/>
              <w:bottom w:val="single" w:color="000000" w:sz="8" w:space="0"/>
              <w:right w:val="single" w:color="000000" w:sz="4" w:space="0"/>
            </w:tcBorders>
            <w:vAlign w:val="center"/>
          </w:tcPr>
          <w:p>
            <w:pPr>
              <w:widowControl/>
              <w:jc w:val="center"/>
              <w:rPr>
                <w:rFonts w:ascii="仿宋_GB2312" w:eastAsia="仿宋_GB2312" w:cs="宋体"/>
                <w:color w:val="000000"/>
                <w:kern w:val="0"/>
                <w:sz w:val="24"/>
                <w:szCs w:val="24"/>
              </w:rPr>
            </w:pPr>
          </w:p>
        </w:tc>
        <w:tc>
          <w:tcPr>
            <w:tcW w:w="1276" w:type="dxa"/>
            <w:tcBorders>
              <w:top w:val="single" w:color="000000" w:sz="8" w:space="0"/>
              <w:left w:val="single" w:color="000000" w:sz="8" w:space="0"/>
              <w:bottom w:val="single" w:color="000000" w:sz="8" w:space="0"/>
              <w:right w:val="single" w:color="000000" w:sz="4" w:space="0"/>
            </w:tcBorders>
            <w:vAlign w:val="center"/>
          </w:tcPr>
          <w:p>
            <w:pPr>
              <w:widowControl/>
              <w:jc w:val="right"/>
              <w:rPr>
                <w:rFonts w:ascii="仿宋_GB2312" w:eastAsia="仿宋_GB2312" w:cs="宋体"/>
                <w:color w:val="000000"/>
                <w:kern w:val="0"/>
                <w:sz w:val="24"/>
                <w:szCs w:val="24"/>
              </w:rPr>
            </w:pPr>
          </w:p>
        </w:tc>
        <w:tc>
          <w:tcPr>
            <w:tcW w:w="1134" w:type="dxa"/>
            <w:tcBorders>
              <w:top w:val="single" w:color="000000" w:sz="8" w:space="0"/>
              <w:left w:val="nil"/>
              <w:bottom w:val="single" w:color="000000" w:sz="8" w:space="0"/>
              <w:right w:val="single" w:color="000000" w:sz="4" w:space="0"/>
            </w:tcBorders>
            <w:vAlign w:val="center"/>
          </w:tcPr>
          <w:p>
            <w:pPr>
              <w:widowControl/>
              <w:jc w:val="right"/>
              <w:rPr>
                <w:rFonts w:ascii="仿宋_GB2312" w:eastAsia="仿宋_GB2312" w:cs="宋体"/>
                <w:color w:val="000000"/>
                <w:kern w:val="0"/>
                <w:sz w:val="24"/>
                <w:szCs w:val="24"/>
              </w:rPr>
            </w:pPr>
          </w:p>
        </w:tc>
        <w:tc>
          <w:tcPr>
            <w:tcW w:w="851" w:type="dxa"/>
            <w:tcBorders>
              <w:top w:val="single" w:color="000000" w:sz="8" w:space="0"/>
              <w:left w:val="nil"/>
              <w:bottom w:val="single" w:color="000000" w:sz="8" w:space="0"/>
              <w:right w:val="single" w:color="000000" w:sz="4" w:space="0"/>
            </w:tcBorders>
          </w:tcPr>
          <w:p>
            <w:pPr>
              <w:widowControl/>
              <w:jc w:val="center"/>
              <w:rPr>
                <w:rFonts w:ascii="仿宋_GB2312" w:eastAsia="仿宋_GB2312" w:cs="宋体"/>
                <w:color w:val="000000"/>
                <w:kern w:val="0"/>
                <w:sz w:val="24"/>
                <w:szCs w:val="24"/>
              </w:rPr>
            </w:pPr>
          </w:p>
        </w:tc>
        <w:tc>
          <w:tcPr>
            <w:tcW w:w="992" w:type="dxa"/>
            <w:tcBorders>
              <w:top w:val="single" w:color="000000" w:sz="8" w:space="0"/>
              <w:left w:val="nil"/>
              <w:bottom w:val="single" w:color="000000" w:sz="8" w:space="0"/>
              <w:right w:val="single" w:color="000000" w:sz="4" w:space="0"/>
            </w:tcBorders>
            <w:vAlign w:val="center"/>
          </w:tcPr>
          <w:p>
            <w:pPr>
              <w:widowControl/>
              <w:jc w:val="center"/>
              <w:rPr>
                <w:rFonts w:ascii="仿宋_GB2312" w:eastAsia="仿宋_GB2312" w:cs="宋体"/>
                <w:color w:val="000000"/>
                <w:kern w:val="0"/>
                <w:sz w:val="24"/>
                <w:szCs w:val="24"/>
              </w:rPr>
            </w:pPr>
          </w:p>
        </w:tc>
        <w:tc>
          <w:tcPr>
            <w:tcW w:w="1559" w:type="dxa"/>
            <w:tcBorders>
              <w:top w:val="single" w:color="000000" w:sz="8" w:space="0"/>
              <w:left w:val="nil"/>
              <w:bottom w:val="single" w:color="000000" w:sz="8" w:space="0"/>
              <w:right w:val="single" w:color="000000" w:sz="4" w:space="0"/>
            </w:tcBorders>
            <w:vAlign w:val="center"/>
          </w:tcPr>
          <w:p>
            <w:pPr>
              <w:widowControl/>
              <w:jc w:val="center"/>
              <w:rPr>
                <w:rFonts w:ascii="仿宋_GB2312" w:eastAsia="仿宋_GB2312" w:cs="宋体"/>
                <w:color w:val="000000"/>
                <w:kern w:val="0"/>
                <w:sz w:val="24"/>
                <w:szCs w:val="24"/>
              </w:rPr>
            </w:pPr>
          </w:p>
        </w:tc>
        <w:tc>
          <w:tcPr>
            <w:tcW w:w="1985" w:type="dxa"/>
            <w:tcBorders>
              <w:top w:val="single" w:color="000000" w:sz="8" w:space="0"/>
              <w:left w:val="nil"/>
              <w:bottom w:val="single" w:color="000000" w:sz="8" w:space="0"/>
              <w:right w:val="single" w:color="000000" w:sz="8" w:space="0"/>
            </w:tcBorders>
            <w:vAlign w:val="center"/>
          </w:tcPr>
          <w:p>
            <w:pPr>
              <w:widowControl/>
              <w:jc w:val="center"/>
              <w:rPr>
                <w:rFonts w:ascii="仿宋_GB2312" w:eastAsia="仿宋_GB2312" w:cs="宋体"/>
                <w:color w:val="000000"/>
                <w:kern w:val="0"/>
                <w:sz w:val="24"/>
                <w:szCs w:val="24"/>
              </w:rPr>
            </w:pPr>
          </w:p>
        </w:tc>
      </w:tr>
      <w:tr>
        <w:tblPrEx>
          <w:tblLayout w:type="fixed"/>
          <w:tblCellMar>
            <w:top w:w="0" w:type="dxa"/>
            <w:left w:w="0" w:type="dxa"/>
            <w:bottom w:w="0" w:type="dxa"/>
            <w:right w:w="0" w:type="dxa"/>
          </w:tblCellMar>
        </w:tblPrEx>
        <w:trPr>
          <w:trHeight w:val="300" w:hRule="atLeast"/>
        </w:trPr>
        <w:tc>
          <w:tcPr>
            <w:tcW w:w="643" w:type="dxa"/>
            <w:tcBorders>
              <w:top w:val="single" w:color="000000" w:sz="8" w:space="0"/>
              <w:left w:val="single" w:color="000000" w:sz="4" w:space="0"/>
              <w:bottom w:val="single" w:color="000000" w:sz="8" w:space="0"/>
              <w:right w:val="single" w:color="000000" w:sz="4" w:space="0"/>
            </w:tcBorders>
            <w:vAlign w:val="center"/>
          </w:tcPr>
          <w:p>
            <w:pPr>
              <w:widowControl/>
              <w:jc w:val="center"/>
              <w:rPr>
                <w:rFonts w:ascii="仿宋_GB2312" w:eastAsia="仿宋_GB2312" w:cs="宋体"/>
                <w:color w:val="000000"/>
                <w:kern w:val="0"/>
                <w:sz w:val="24"/>
                <w:szCs w:val="24"/>
              </w:rPr>
            </w:pPr>
          </w:p>
        </w:tc>
        <w:tc>
          <w:tcPr>
            <w:tcW w:w="1276" w:type="dxa"/>
            <w:tcBorders>
              <w:top w:val="single" w:color="000000" w:sz="8" w:space="0"/>
              <w:left w:val="single" w:color="000000" w:sz="8" w:space="0"/>
              <w:bottom w:val="single" w:color="000000" w:sz="8" w:space="0"/>
              <w:right w:val="single" w:color="000000" w:sz="4" w:space="0"/>
            </w:tcBorders>
            <w:vAlign w:val="center"/>
          </w:tcPr>
          <w:p>
            <w:pPr>
              <w:widowControl/>
              <w:jc w:val="right"/>
              <w:rPr>
                <w:rFonts w:ascii="仿宋_GB2312" w:eastAsia="仿宋_GB2312" w:cs="宋体"/>
                <w:color w:val="000000"/>
                <w:kern w:val="0"/>
                <w:sz w:val="24"/>
                <w:szCs w:val="24"/>
              </w:rPr>
            </w:pPr>
            <w:r>
              <w:rPr>
                <w:rFonts w:hint="eastAsia" w:ascii="仿宋_GB2312" w:eastAsia="仿宋_GB2312" w:cs="宋体"/>
                <w:color w:val="000000"/>
                <w:kern w:val="0"/>
                <w:sz w:val="24"/>
                <w:szCs w:val="24"/>
              </w:rPr>
              <w:t>　</w:t>
            </w:r>
          </w:p>
        </w:tc>
        <w:tc>
          <w:tcPr>
            <w:tcW w:w="1134" w:type="dxa"/>
            <w:tcBorders>
              <w:top w:val="single" w:color="000000" w:sz="8" w:space="0"/>
              <w:left w:val="nil"/>
              <w:bottom w:val="single" w:color="000000" w:sz="8" w:space="0"/>
              <w:right w:val="single" w:color="000000" w:sz="4" w:space="0"/>
            </w:tcBorders>
            <w:vAlign w:val="center"/>
          </w:tcPr>
          <w:p>
            <w:pPr>
              <w:widowControl/>
              <w:jc w:val="right"/>
              <w:rPr>
                <w:rFonts w:ascii="仿宋_GB2312" w:eastAsia="仿宋_GB2312" w:cs="宋体"/>
                <w:color w:val="000000"/>
                <w:kern w:val="0"/>
                <w:sz w:val="24"/>
                <w:szCs w:val="24"/>
              </w:rPr>
            </w:pPr>
            <w:r>
              <w:rPr>
                <w:rFonts w:hint="eastAsia" w:ascii="仿宋_GB2312" w:eastAsia="仿宋_GB2312" w:cs="宋体"/>
                <w:color w:val="000000"/>
                <w:kern w:val="0"/>
                <w:sz w:val="24"/>
                <w:szCs w:val="24"/>
              </w:rPr>
              <w:t>　</w:t>
            </w:r>
          </w:p>
        </w:tc>
        <w:tc>
          <w:tcPr>
            <w:tcW w:w="851" w:type="dxa"/>
            <w:tcBorders>
              <w:top w:val="single" w:color="000000" w:sz="8" w:space="0"/>
              <w:left w:val="nil"/>
              <w:bottom w:val="single" w:color="000000" w:sz="8" w:space="0"/>
              <w:right w:val="single" w:color="000000" w:sz="4" w:space="0"/>
            </w:tcBorders>
          </w:tcPr>
          <w:p>
            <w:pPr>
              <w:widowControl/>
              <w:jc w:val="center"/>
              <w:rPr>
                <w:rFonts w:ascii="仿宋_GB2312" w:eastAsia="仿宋_GB2312" w:cs="宋体"/>
                <w:color w:val="000000"/>
                <w:kern w:val="0"/>
                <w:sz w:val="24"/>
                <w:szCs w:val="24"/>
              </w:rPr>
            </w:pPr>
          </w:p>
        </w:tc>
        <w:tc>
          <w:tcPr>
            <w:tcW w:w="992" w:type="dxa"/>
            <w:tcBorders>
              <w:top w:val="single" w:color="000000" w:sz="8" w:space="0"/>
              <w:left w:val="nil"/>
              <w:bottom w:val="single" w:color="000000" w:sz="8" w:space="0"/>
              <w:right w:val="single" w:color="000000" w:sz="4" w:space="0"/>
            </w:tcBorders>
            <w:vAlign w:val="center"/>
          </w:tcPr>
          <w:p>
            <w:pPr>
              <w:widowControl/>
              <w:jc w:val="center"/>
              <w:rPr>
                <w:rFonts w:ascii="仿宋_GB2312" w:eastAsia="仿宋_GB2312" w:cs="宋体"/>
                <w:color w:val="000000"/>
                <w:kern w:val="0"/>
                <w:sz w:val="24"/>
                <w:szCs w:val="24"/>
              </w:rPr>
            </w:pPr>
            <w:r>
              <w:rPr>
                <w:rFonts w:hint="eastAsia" w:ascii="仿宋_GB2312" w:eastAsia="仿宋_GB2312" w:cs="宋体"/>
                <w:color w:val="000000"/>
                <w:kern w:val="0"/>
                <w:sz w:val="24"/>
                <w:szCs w:val="24"/>
              </w:rPr>
              <w:t>　</w:t>
            </w:r>
          </w:p>
        </w:tc>
        <w:tc>
          <w:tcPr>
            <w:tcW w:w="1559" w:type="dxa"/>
            <w:tcBorders>
              <w:top w:val="single" w:color="000000" w:sz="8" w:space="0"/>
              <w:left w:val="nil"/>
              <w:bottom w:val="single" w:color="000000" w:sz="8" w:space="0"/>
              <w:right w:val="single" w:color="000000" w:sz="4" w:space="0"/>
            </w:tcBorders>
            <w:vAlign w:val="center"/>
          </w:tcPr>
          <w:p>
            <w:pPr>
              <w:widowControl/>
              <w:jc w:val="center"/>
              <w:rPr>
                <w:rFonts w:ascii="仿宋_GB2312" w:eastAsia="仿宋_GB2312" w:cs="宋体"/>
                <w:color w:val="000000"/>
                <w:kern w:val="0"/>
                <w:sz w:val="24"/>
                <w:szCs w:val="24"/>
              </w:rPr>
            </w:pPr>
            <w:r>
              <w:rPr>
                <w:rFonts w:hint="eastAsia" w:ascii="仿宋_GB2312" w:eastAsia="仿宋_GB2312" w:cs="宋体"/>
                <w:color w:val="000000"/>
                <w:kern w:val="0"/>
                <w:sz w:val="24"/>
                <w:szCs w:val="24"/>
              </w:rPr>
              <w:t>　</w:t>
            </w:r>
          </w:p>
        </w:tc>
        <w:tc>
          <w:tcPr>
            <w:tcW w:w="1985" w:type="dxa"/>
            <w:tcBorders>
              <w:top w:val="single" w:color="000000" w:sz="8" w:space="0"/>
              <w:left w:val="nil"/>
              <w:bottom w:val="single" w:color="000000" w:sz="8" w:space="0"/>
              <w:right w:val="single" w:color="000000" w:sz="8" w:space="0"/>
            </w:tcBorders>
            <w:vAlign w:val="center"/>
          </w:tcPr>
          <w:p>
            <w:pPr>
              <w:widowControl/>
              <w:jc w:val="center"/>
              <w:rPr>
                <w:rFonts w:ascii="仿宋_GB2312" w:eastAsia="仿宋_GB2312" w:cs="宋体"/>
                <w:color w:val="000000"/>
                <w:kern w:val="0"/>
                <w:sz w:val="24"/>
                <w:szCs w:val="24"/>
              </w:rPr>
            </w:pPr>
            <w:r>
              <w:rPr>
                <w:rFonts w:hint="eastAsia" w:ascii="仿宋_GB2312" w:eastAsia="仿宋_GB2312" w:cs="宋体"/>
                <w:color w:val="000000"/>
                <w:kern w:val="0"/>
                <w:sz w:val="24"/>
                <w:szCs w:val="24"/>
              </w:rPr>
              <w:t>　</w:t>
            </w:r>
          </w:p>
        </w:tc>
      </w:tr>
    </w:tbl>
    <w:p>
      <w:pPr>
        <w:widowControl/>
        <w:rPr>
          <w:rFonts w:ascii="仿宋_GB2312" w:eastAsia="仿宋_GB2312" w:cs="宋体"/>
          <w:kern w:val="0"/>
          <w:sz w:val="24"/>
          <w:szCs w:val="24"/>
        </w:rPr>
      </w:pPr>
    </w:p>
    <w:p>
      <w:pPr>
        <w:widowControl/>
        <w:snapToGrid w:val="0"/>
        <w:spacing w:line="416" w:lineRule="atLeast"/>
        <w:outlineLvl w:val="1"/>
        <w:rPr>
          <w:rFonts w:ascii="仿宋_GB2312" w:hAnsi="Arial" w:eastAsia="仿宋_GB2312" w:cs="宋体"/>
          <w:b/>
          <w:bCs/>
          <w:color w:val="000000"/>
          <w:kern w:val="0"/>
          <w:sz w:val="24"/>
          <w:szCs w:val="24"/>
        </w:rPr>
      </w:pPr>
      <w:r>
        <w:rPr>
          <w:rFonts w:hint="eastAsia" w:ascii="仿宋_GB2312" w:hAnsi="Arial" w:eastAsia="仿宋_GB2312" w:cs="宋体"/>
          <w:color w:val="000000"/>
          <w:kern w:val="0"/>
          <w:sz w:val="24"/>
          <w:szCs w:val="24"/>
        </w:rPr>
        <w:t xml:space="preserve">2. </w:t>
      </w:r>
      <w:r>
        <w:rPr>
          <w:rFonts w:hint="eastAsia" w:ascii="仿宋_GB2312" w:hAnsi="Arial" w:eastAsia="仿宋_GB2312" w:cs="宋体"/>
          <w:b/>
          <w:bCs/>
          <w:color w:val="000000"/>
          <w:kern w:val="0"/>
          <w:sz w:val="24"/>
          <w:szCs w:val="24"/>
        </w:rPr>
        <w:t>附件二、投标分项报价表</w:t>
      </w:r>
    </w:p>
    <w:p>
      <w:pPr>
        <w:widowControl/>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投标人名称:___________ 招标编号:_______________          报价单位：人民币元</w:t>
      </w:r>
    </w:p>
    <w:tbl>
      <w:tblPr>
        <w:tblStyle w:val="7"/>
        <w:tblW w:w="8472" w:type="dxa"/>
        <w:tblInd w:w="0" w:type="dxa"/>
        <w:tblLayout w:type="fixed"/>
        <w:tblCellMar>
          <w:top w:w="0" w:type="dxa"/>
          <w:left w:w="108" w:type="dxa"/>
          <w:bottom w:w="0" w:type="dxa"/>
          <w:right w:w="108" w:type="dxa"/>
        </w:tblCellMar>
      </w:tblPr>
      <w:tblGrid>
        <w:gridCol w:w="828"/>
        <w:gridCol w:w="2257"/>
        <w:gridCol w:w="709"/>
        <w:gridCol w:w="567"/>
        <w:gridCol w:w="1134"/>
        <w:gridCol w:w="709"/>
        <w:gridCol w:w="992"/>
        <w:gridCol w:w="1276"/>
      </w:tblGrid>
      <w:tr>
        <w:tblPrEx>
          <w:tblLayout w:type="fixed"/>
          <w:tblCellMar>
            <w:top w:w="0" w:type="dxa"/>
            <w:left w:w="108" w:type="dxa"/>
            <w:bottom w:w="0" w:type="dxa"/>
            <w:right w:w="108" w:type="dxa"/>
          </w:tblCellMar>
        </w:tblPrEx>
        <w:tc>
          <w:tcPr>
            <w:tcW w:w="828" w:type="dxa"/>
            <w:tcBorders>
              <w:top w:val="single" w:color="000000" w:sz="4" w:space="0"/>
              <w:left w:val="single" w:color="000000" w:sz="4" w:space="0"/>
              <w:bottom w:val="single" w:color="000000" w:sz="4" w:space="0"/>
              <w:right w:val="single" w:color="000000" w:sz="4" w:space="0"/>
            </w:tcBorders>
          </w:tcPr>
          <w:p>
            <w:pPr>
              <w:widowControl/>
              <w:spacing w:before="156"/>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序号</w:t>
            </w:r>
          </w:p>
        </w:tc>
        <w:tc>
          <w:tcPr>
            <w:tcW w:w="2257" w:type="dxa"/>
            <w:tcBorders>
              <w:top w:val="single" w:color="000000" w:sz="4" w:space="0"/>
              <w:left w:val="nil"/>
              <w:bottom w:val="single" w:color="000000" w:sz="4" w:space="0"/>
              <w:right w:val="single" w:color="000000" w:sz="4" w:space="0"/>
            </w:tcBorders>
          </w:tcPr>
          <w:p>
            <w:pPr>
              <w:widowControl/>
              <w:spacing w:before="156"/>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名称</w:t>
            </w:r>
          </w:p>
        </w:tc>
        <w:tc>
          <w:tcPr>
            <w:tcW w:w="709" w:type="dxa"/>
            <w:tcBorders>
              <w:top w:val="single" w:color="000000" w:sz="4" w:space="0"/>
              <w:left w:val="nil"/>
              <w:bottom w:val="single" w:color="000000" w:sz="4" w:space="0"/>
              <w:right w:val="single" w:color="000000" w:sz="4" w:space="0"/>
            </w:tcBorders>
          </w:tcPr>
          <w:p>
            <w:pPr>
              <w:widowControl/>
              <w:spacing w:before="156"/>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型号和规格</w:t>
            </w:r>
          </w:p>
        </w:tc>
        <w:tc>
          <w:tcPr>
            <w:tcW w:w="567" w:type="dxa"/>
            <w:tcBorders>
              <w:top w:val="single" w:color="000000" w:sz="4" w:space="0"/>
              <w:left w:val="nil"/>
              <w:bottom w:val="single" w:color="000000" w:sz="4" w:space="0"/>
              <w:right w:val="single" w:color="000000" w:sz="4" w:space="0"/>
            </w:tcBorders>
          </w:tcPr>
          <w:p>
            <w:pPr>
              <w:widowControl/>
              <w:spacing w:before="156"/>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数量</w:t>
            </w:r>
          </w:p>
        </w:tc>
        <w:tc>
          <w:tcPr>
            <w:tcW w:w="1134" w:type="dxa"/>
            <w:tcBorders>
              <w:top w:val="single" w:color="000000" w:sz="4" w:space="0"/>
              <w:left w:val="nil"/>
              <w:bottom w:val="single" w:color="000000" w:sz="4" w:space="0"/>
              <w:right w:val="single" w:color="000000" w:sz="4" w:space="0"/>
            </w:tcBorders>
          </w:tcPr>
          <w:p>
            <w:pPr>
              <w:widowControl/>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原产地和制造商名称</w:t>
            </w:r>
          </w:p>
        </w:tc>
        <w:tc>
          <w:tcPr>
            <w:tcW w:w="709" w:type="dxa"/>
            <w:tcBorders>
              <w:top w:val="single" w:color="000000" w:sz="4" w:space="0"/>
              <w:left w:val="nil"/>
              <w:bottom w:val="single" w:color="000000" w:sz="4" w:space="0"/>
              <w:right w:val="single" w:color="000000" w:sz="4" w:space="0"/>
            </w:tcBorders>
          </w:tcPr>
          <w:p>
            <w:pPr>
              <w:widowControl/>
              <w:spacing w:before="156"/>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单价</w:t>
            </w:r>
          </w:p>
        </w:tc>
        <w:tc>
          <w:tcPr>
            <w:tcW w:w="992" w:type="dxa"/>
            <w:tcBorders>
              <w:top w:val="single" w:color="000000" w:sz="4" w:space="0"/>
              <w:left w:val="nil"/>
              <w:bottom w:val="single" w:color="000000" w:sz="4" w:space="0"/>
              <w:right w:val="single" w:color="000000" w:sz="4" w:space="0"/>
            </w:tcBorders>
          </w:tcPr>
          <w:p>
            <w:pPr>
              <w:widowControl/>
              <w:spacing w:before="156"/>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总价</w:t>
            </w:r>
          </w:p>
        </w:tc>
        <w:tc>
          <w:tcPr>
            <w:tcW w:w="1276" w:type="dxa"/>
            <w:tcBorders>
              <w:top w:val="single" w:color="000000" w:sz="4" w:space="0"/>
              <w:left w:val="nil"/>
              <w:bottom w:val="single" w:color="000000" w:sz="4" w:space="0"/>
              <w:right w:val="single" w:color="000000" w:sz="4" w:space="0"/>
            </w:tcBorders>
          </w:tcPr>
          <w:p>
            <w:pPr>
              <w:widowControl/>
              <w:spacing w:before="156"/>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备注</w:t>
            </w:r>
          </w:p>
        </w:tc>
      </w:tr>
      <w:tr>
        <w:tblPrEx>
          <w:tblLayout w:type="fixed"/>
          <w:tblCellMar>
            <w:top w:w="0" w:type="dxa"/>
            <w:left w:w="108" w:type="dxa"/>
            <w:bottom w:w="0" w:type="dxa"/>
            <w:right w:w="108" w:type="dxa"/>
          </w:tblCellMar>
        </w:tblPrEx>
        <w:tc>
          <w:tcPr>
            <w:tcW w:w="828" w:type="dxa"/>
            <w:tcBorders>
              <w:top w:val="single" w:color="000000" w:sz="4" w:space="0"/>
              <w:left w:val="single" w:color="000000" w:sz="4" w:space="0"/>
              <w:bottom w:val="single" w:color="000000" w:sz="4" w:space="0"/>
              <w:right w:val="single" w:color="000000" w:sz="4" w:space="0"/>
            </w:tcBorders>
          </w:tcPr>
          <w:p>
            <w:pPr>
              <w:widowControl/>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1.</w:t>
            </w:r>
          </w:p>
        </w:tc>
        <w:tc>
          <w:tcPr>
            <w:tcW w:w="2257" w:type="dxa"/>
            <w:tcBorders>
              <w:top w:val="single" w:color="000000" w:sz="4" w:space="0"/>
              <w:left w:val="nil"/>
              <w:bottom w:val="single" w:color="000000" w:sz="4" w:space="0"/>
              <w:right w:val="single" w:color="000000" w:sz="4" w:space="0"/>
            </w:tcBorders>
          </w:tcPr>
          <w:p>
            <w:pPr>
              <w:widowControl/>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w:t>
            </w:r>
          </w:p>
        </w:tc>
        <w:tc>
          <w:tcPr>
            <w:tcW w:w="709" w:type="dxa"/>
            <w:tcBorders>
              <w:top w:val="single" w:color="000000" w:sz="4" w:space="0"/>
              <w:left w:val="nil"/>
              <w:bottom w:val="single" w:color="000000" w:sz="4" w:space="0"/>
              <w:right w:val="single" w:color="000000" w:sz="4" w:space="0"/>
            </w:tcBorders>
          </w:tcPr>
          <w:p>
            <w:pPr>
              <w:widowControl/>
              <w:rPr>
                <w:rFonts w:ascii="仿宋_GB2312" w:hAnsi="宋体" w:eastAsia="仿宋_GB2312" w:cs="宋体"/>
                <w:color w:val="000000"/>
                <w:kern w:val="0"/>
                <w:sz w:val="24"/>
                <w:szCs w:val="24"/>
              </w:rPr>
            </w:pPr>
          </w:p>
        </w:tc>
        <w:tc>
          <w:tcPr>
            <w:tcW w:w="567" w:type="dxa"/>
            <w:tcBorders>
              <w:top w:val="single" w:color="000000" w:sz="4" w:space="0"/>
              <w:left w:val="nil"/>
              <w:bottom w:val="single" w:color="000000" w:sz="4" w:space="0"/>
              <w:right w:val="single" w:color="000000" w:sz="4" w:space="0"/>
            </w:tcBorders>
          </w:tcPr>
          <w:p>
            <w:pPr>
              <w:widowControl/>
              <w:rPr>
                <w:rFonts w:ascii="仿宋_GB2312" w:hAnsi="宋体" w:eastAsia="仿宋_GB2312" w:cs="宋体"/>
                <w:color w:val="000000"/>
                <w:kern w:val="0"/>
                <w:sz w:val="24"/>
                <w:szCs w:val="24"/>
              </w:rPr>
            </w:pPr>
          </w:p>
        </w:tc>
        <w:tc>
          <w:tcPr>
            <w:tcW w:w="1134" w:type="dxa"/>
            <w:tcBorders>
              <w:top w:val="single" w:color="000000" w:sz="4" w:space="0"/>
              <w:left w:val="nil"/>
              <w:bottom w:val="single" w:color="000000" w:sz="4" w:space="0"/>
              <w:right w:val="single" w:color="000000" w:sz="4" w:space="0"/>
            </w:tcBorders>
          </w:tcPr>
          <w:p>
            <w:pPr>
              <w:widowControl/>
              <w:rPr>
                <w:rFonts w:ascii="仿宋_GB2312" w:hAnsi="宋体" w:eastAsia="仿宋_GB2312" w:cs="宋体"/>
                <w:color w:val="000000"/>
                <w:kern w:val="0"/>
                <w:sz w:val="24"/>
                <w:szCs w:val="24"/>
              </w:rPr>
            </w:pPr>
          </w:p>
        </w:tc>
        <w:tc>
          <w:tcPr>
            <w:tcW w:w="709" w:type="dxa"/>
            <w:tcBorders>
              <w:top w:val="single" w:color="000000" w:sz="4" w:space="0"/>
              <w:left w:val="nil"/>
              <w:bottom w:val="single" w:color="000000" w:sz="4" w:space="0"/>
              <w:right w:val="single" w:color="000000" w:sz="4" w:space="0"/>
            </w:tcBorders>
          </w:tcPr>
          <w:p>
            <w:pPr>
              <w:widowControl/>
              <w:rPr>
                <w:rFonts w:ascii="仿宋_GB2312" w:hAnsi="宋体" w:eastAsia="仿宋_GB2312" w:cs="宋体"/>
                <w:color w:val="000000"/>
                <w:kern w:val="0"/>
                <w:sz w:val="24"/>
                <w:szCs w:val="24"/>
              </w:rPr>
            </w:pPr>
          </w:p>
        </w:tc>
        <w:tc>
          <w:tcPr>
            <w:tcW w:w="992" w:type="dxa"/>
            <w:tcBorders>
              <w:top w:val="single" w:color="000000" w:sz="4" w:space="0"/>
              <w:left w:val="nil"/>
              <w:bottom w:val="single" w:color="000000" w:sz="4" w:space="0"/>
              <w:right w:val="single" w:color="000000" w:sz="4" w:space="0"/>
            </w:tcBorders>
          </w:tcPr>
          <w:p>
            <w:pPr>
              <w:widowControl/>
              <w:rPr>
                <w:rFonts w:ascii="仿宋_GB2312" w:hAnsi="宋体" w:eastAsia="仿宋_GB2312" w:cs="宋体"/>
                <w:color w:val="000000"/>
                <w:kern w:val="0"/>
                <w:sz w:val="24"/>
                <w:szCs w:val="24"/>
              </w:rPr>
            </w:pPr>
          </w:p>
        </w:tc>
        <w:tc>
          <w:tcPr>
            <w:tcW w:w="1276" w:type="dxa"/>
            <w:tcBorders>
              <w:top w:val="single" w:color="000000" w:sz="4" w:space="0"/>
              <w:left w:val="nil"/>
              <w:bottom w:val="single" w:color="000000" w:sz="4" w:space="0"/>
              <w:right w:val="single" w:color="000000" w:sz="4" w:space="0"/>
            </w:tcBorders>
          </w:tcPr>
          <w:p>
            <w:pPr>
              <w:widowControl/>
              <w:rPr>
                <w:rFonts w:ascii="仿宋_GB2312" w:hAnsi="宋体" w:eastAsia="仿宋_GB2312" w:cs="宋体"/>
                <w:color w:val="000000"/>
                <w:kern w:val="0"/>
                <w:sz w:val="24"/>
                <w:szCs w:val="24"/>
              </w:rPr>
            </w:pPr>
          </w:p>
        </w:tc>
      </w:tr>
      <w:tr>
        <w:tblPrEx>
          <w:tblLayout w:type="fixed"/>
          <w:tblCellMar>
            <w:top w:w="0" w:type="dxa"/>
            <w:left w:w="108" w:type="dxa"/>
            <w:bottom w:w="0" w:type="dxa"/>
            <w:right w:w="108" w:type="dxa"/>
          </w:tblCellMar>
        </w:tblPrEx>
        <w:tc>
          <w:tcPr>
            <w:tcW w:w="828" w:type="dxa"/>
            <w:tcBorders>
              <w:top w:val="single" w:color="000000" w:sz="4" w:space="0"/>
              <w:left w:val="single" w:color="000000" w:sz="4" w:space="0"/>
              <w:bottom w:val="single" w:color="000000" w:sz="4" w:space="0"/>
              <w:right w:val="single" w:color="000000" w:sz="4" w:space="0"/>
            </w:tcBorders>
          </w:tcPr>
          <w:p>
            <w:pPr>
              <w:widowControl/>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2.</w:t>
            </w:r>
          </w:p>
        </w:tc>
        <w:tc>
          <w:tcPr>
            <w:tcW w:w="2257" w:type="dxa"/>
            <w:tcBorders>
              <w:top w:val="single" w:color="000000" w:sz="4" w:space="0"/>
              <w:left w:val="nil"/>
              <w:bottom w:val="single" w:color="000000" w:sz="4" w:space="0"/>
              <w:right w:val="single" w:color="000000" w:sz="4" w:space="0"/>
            </w:tcBorders>
          </w:tcPr>
          <w:p>
            <w:pPr>
              <w:widowControl/>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w:t>
            </w:r>
          </w:p>
        </w:tc>
        <w:tc>
          <w:tcPr>
            <w:tcW w:w="709" w:type="dxa"/>
            <w:tcBorders>
              <w:top w:val="single" w:color="000000" w:sz="4" w:space="0"/>
              <w:left w:val="nil"/>
              <w:bottom w:val="single" w:color="000000" w:sz="4" w:space="0"/>
              <w:right w:val="single" w:color="000000" w:sz="4" w:space="0"/>
            </w:tcBorders>
          </w:tcPr>
          <w:p>
            <w:pPr>
              <w:widowControl/>
              <w:rPr>
                <w:rFonts w:ascii="仿宋_GB2312" w:hAnsi="宋体" w:eastAsia="仿宋_GB2312" w:cs="宋体"/>
                <w:color w:val="000000"/>
                <w:kern w:val="0"/>
                <w:sz w:val="24"/>
                <w:szCs w:val="24"/>
              </w:rPr>
            </w:pPr>
          </w:p>
        </w:tc>
        <w:tc>
          <w:tcPr>
            <w:tcW w:w="567" w:type="dxa"/>
            <w:tcBorders>
              <w:top w:val="single" w:color="000000" w:sz="4" w:space="0"/>
              <w:left w:val="nil"/>
              <w:bottom w:val="single" w:color="000000" w:sz="4" w:space="0"/>
              <w:right w:val="single" w:color="000000" w:sz="4" w:space="0"/>
            </w:tcBorders>
          </w:tcPr>
          <w:p>
            <w:pPr>
              <w:widowControl/>
              <w:rPr>
                <w:rFonts w:ascii="仿宋_GB2312" w:hAnsi="宋体" w:eastAsia="仿宋_GB2312" w:cs="宋体"/>
                <w:color w:val="000000"/>
                <w:kern w:val="0"/>
                <w:sz w:val="24"/>
                <w:szCs w:val="24"/>
              </w:rPr>
            </w:pPr>
          </w:p>
        </w:tc>
        <w:tc>
          <w:tcPr>
            <w:tcW w:w="1134" w:type="dxa"/>
            <w:tcBorders>
              <w:top w:val="single" w:color="000000" w:sz="4" w:space="0"/>
              <w:left w:val="nil"/>
              <w:bottom w:val="single" w:color="000000" w:sz="4" w:space="0"/>
              <w:right w:val="single" w:color="000000" w:sz="4" w:space="0"/>
            </w:tcBorders>
          </w:tcPr>
          <w:p>
            <w:pPr>
              <w:widowControl/>
              <w:rPr>
                <w:rFonts w:ascii="仿宋_GB2312" w:hAnsi="宋体" w:eastAsia="仿宋_GB2312" w:cs="宋体"/>
                <w:color w:val="000000"/>
                <w:kern w:val="0"/>
                <w:sz w:val="24"/>
                <w:szCs w:val="24"/>
              </w:rPr>
            </w:pPr>
          </w:p>
        </w:tc>
        <w:tc>
          <w:tcPr>
            <w:tcW w:w="709" w:type="dxa"/>
            <w:tcBorders>
              <w:top w:val="single" w:color="000000" w:sz="4" w:space="0"/>
              <w:left w:val="nil"/>
              <w:bottom w:val="single" w:color="000000" w:sz="4" w:space="0"/>
              <w:right w:val="single" w:color="000000" w:sz="4" w:space="0"/>
            </w:tcBorders>
          </w:tcPr>
          <w:p>
            <w:pPr>
              <w:widowControl/>
              <w:rPr>
                <w:rFonts w:ascii="仿宋_GB2312" w:hAnsi="宋体" w:eastAsia="仿宋_GB2312" w:cs="宋体"/>
                <w:color w:val="000000"/>
                <w:kern w:val="0"/>
                <w:sz w:val="24"/>
                <w:szCs w:val="24"/>
              </w:rPr>
            </w:pPr>
          </w:p>
        </w:tc>
        <w:tc>
          <w:tcPr>
            <w:tcW w:w="992" w:type="dxa"/>
            <w:tcBorders>
              <w:top w:val="single" w:color="000000" w:sz="4" w:space="0"/>
              <w:left w:val="nil"/>
              <w:bottom w:val="single" w:color="000000" w:sz="4" w:space="0"/>
              <w:right w:val="single" w:color="000000" w:sz="4" w:space="0"/>
            </w:tcBorders>
          </w:tcPr>
          <w:p>
            <w:pPr>
              <w:widowControl/>
              <w:rPr>
                <w:rFonts w:ascii="仿宋_GB2312" w:hAnsi="宋体" w:eastAsia="仿宋_GB2312" w:cs="宋体"/>
                <w:color w:val="000000"/>
                <w:kern w:val="0"/>
                <w:sz w:val="24"/>
                <w:szCs w:val="24"/>
              </w:rPr>
            </w:pPr>
          </w:p>
        </w:tc>
        <w:tc>
          <w:tcPr>
            <w:tcW w:w="1276" w:type="dxa"/>
            <w:tcBorders>
              <w:top w:val="single" w:color="000000" w:sz="4" w:space="0"/>
              <w:left w:val="nil"/>
              <w:bottom w:val="single" w:color="000000" w:sz="4" w:space="0"/>
              <w:right w:val="single" w:color="000000" w:sz="4" w:space="0"/>
            </w:tcBorders>
          </w:tcPr>
          <w:p>
            <w:pPr>
              <w:widowControl/>
              <w:rPr>
                <w:rFonts w:ascii="仿宋_GB2312" w:hAnsi="宋体" w:eastAsia="仿宋_GB2312" w:cs="宋体"/>
                <w:color w:val="000000"/>
                <w:kern w:val="0"/>
                <w:sz w:val="24"/>
                <w:szCs w:val="24"/>
              </w:rPr>
            </w:pPr>
          </w:p>
        </w:tc>
      </w:tr>
      <w:tr>
        <w:tblPrEx>
          <w:tblLayout w:type="fixed"/>
          <w:tblCellMar>
            <w:top w:w="0" w:type="dxa"/>
            <w:left w:w="108" w:type="dxa"/>
            <w:bottom w:w="0" w:type="dxa"/>
            <w:right w:w="108" w:type="dxa"/>
          </w:tblCellMar>
        </w:tblPrEx>
        <w:tc>
          <w:tcPr>
            <w:tcW w:w="828" w:type="dxa"/>
            <w:tcBorders>
              <w:top w:val="single" w:color="000000" w:sz="4" w:space="0"/>
              <w:left w:val="single" w:color="000000" w:sz="4" w:space="0"/>
              <w:bottom w:val="single" w:color="000000" w:sz="4" w:space="0"/>
              <w:right w:val="single" w:color="000000" w:sz="4" w:space="0"/>
            </w:tcBorders>
          </w:tcPr>
          <w:p>
            <w:pPr>
              <w:widowControl/>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3.</w:t>
            </w:r>
          </w:p>
        </w:tc>
        <w:tc>
          <w:tcPr>
            <w:tcW w:w="2257" w:type="dxa"/>
            <w:tcBorders>
              <w:top w:val="single" w:color="000000" w:sz="4" w:space="0"/>
              <w:left w:val="nil"/>
              <w:bottom w:val="single" w:color="000000" w:sz="4" w:space="0"/>
              <w:right w:val="single" w:color="000000" w:sz="4" w:space="0"/>
            </w:tcBorders>
          </w:tcPr>
          <w:p>
            <w:pPr>
              <w:widowControl/>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w:t>
            </w:r>
          </w:p>
        </w:tc>
        <w:tc>
          <w:tcPr>
            <w:tcW w:w="709" w:type="dxa"/>
            <w:tcBorders>
              <w:top w:val="single" w:color="000000" w:sz="4" w:space="0"/>
              <w:left w:val="nil"/>
              <w:bottom w:val="single" w:color="000000" w:sz="4" w:space="0"/>
              <w:right w:val="single" w:color="000000" w:sz="4" w:space="0"/>
            </w:tcBorders>
          </w:tcPr>
          <w:p>
            <w:pPr>
              <w:widowControl/>
              <w:rPr>
                <w:rFonts w:ascii="仿宋_GB2312" w:hAnsi="宋体" w:eastAsia="仿宋_GB2312" w:cs="宋体"/>
                <w:color w:val="000000"/>
                <w:kern w:val="0"/>
                <w:sz w:val="24"/>
                <w:szCs w:val="24"/>
              </w:rPr>
            </w:pPr>
          </w:p>
        </w:tc>
        <w:tc>
          <w:tcPr>
            <w:tcW w:w="567" w:type="dxa"/>
            <w:tcBorders>
              <w:top w:val="single" w:color="000000" w:sz="4" w:space="0"/>
              <w:left w:val="nil"/>
              <w:bottom w:val="single" w:color="000000" w:sz="4" w:space="0"/>
              <w:right w:val="single" w:color="000000" w:sz="4" w:space="0"/>
            </w:tcBorders>
          </w:tcPr>
          <w:p>
            <w:pPr>
              <w:widowControl/>
              <w:rPr>
                <w:rFonts w:ascii="仿宋_GB2312" w:hAnsi="宋体" w:eastAsia="仿宋_GB2312" w:cs="宋体"/>
                <w:color w:val="000000"/>
                <w:kern w:val="0"/>
                <w:sz w:val="24"/>
                <w:szCs w:val="24"/>
              </w:rPr>
            </w:pPr>
          </w:p>
        </w:tc>
        <w:tc>
          <w:tcPr>
            <w:tcW w:w="1134" w:type="dxa"/>
            <w:tcBorders>
              <w:top w:val="single" w:color="000000" w:sz="4" w:space="0"/>
              <w:left w:val="nil"/>
              <w:bottom w:val="single" w:color="000000" w:sz="4" w:space="0"/>
              <w:right w:val="single" w:color="000000" w:sz="4" w:space="0"/>
            </w:tcBorders>
          </w:tcPr>
          <w:p>
            <w:pPr>
              <w:widowControl/>
              <w:rPr>
                <w:rFonts w:ascii="仿宋_GB2312" w:hAnsi="宋体" w:eastAsia="仿宋_GB2312" w:cs="宋体"/>
                <w:color w:val="000000"/>
                <w:kern w:val="0"/>
                <w:sz w:val="24"/>
                <w:szCs w:val="24"/>
              </w:rPr>
            </w:pPr>
          </w:p>
        </w:tc>
        <w:tc>
          <w:tcPr>
            <w:tcW w:w="709" w:type="dxa"/>
            <w:tcBorders>
              <w:top w:val="single" w:color="000000" w:sz="4" w:space="0"/>
              <w:left w:val="nil"/>
              <w:bottom w:val="single" w:color="000000" w:sz="4" w:space="0"/>
              <w:right w:val="single" w:color="000000" w:sz="4" w:space="0"/>
            </w:tcBorders>
          </w:tcPr>
          <w:p>
            <w:pPr>
              <w:widowControl/>
              <w:rPr>
                <w:rFonts w:ascii="仿宋_GB2312" w:hAnsi="宋体" w:eastAsia="仿宋_GB2312" w:cs="宋体"/>
                <w:color w:val="000000"/>
                <w:kern w:val="0"/>
                <w:sz w:val="24"/>
                <w:szCs w:val="24"/>
              </w:rPr>
            </w:pPr>
          </w:p>
        </w:tc>
        <w:tc>
          <w:tcPr>
            <w:tcW w:w="992" w:type="dxa"/>
            <w:tcBorders>
              <w:top w:val="single" w:color="000000" w:sz="4" w:space="0"/>
              <w:left w:val="nil"/>
              <w:bottom w:val="single" w:color="000000" w:sz="4" w:space="0"/>
              <w:right w:val="single" w:color="000000" w:sz="4" w:space="0"/>
            </w:tcBorders>
          </w:tcPr>
          <w:p>
            <w:pPr>
              <w:widowControl/>
              <w:rPr>
                <w:rFonts w:ascii="仿宋_GB2312" w:hAnsi="宋体" w:eastAsia="仿宋_GB2312" w:cs="宋体"/>
                <w:color w:val="000000"/>
                <w:kern w:val="0"/>
                <w:sz w:val="24"/>
                <w:szCs w:val="24"/>
              </w:rPr>
            </w:pPr>
          </w:p>
        </w:tc>
        <w:tc>
          <w:tcPr>
            <w:tcW w:w="1276" w:type="dxa"/>
            <w:tcBorders>
              <w:top w:val="single" w:color="000000" w:sz="4" w:space="0"/>
              <w:left w:val="nil"/>
              <w:bottom w:val="single" w:color="000000" w:sz="4" w:space="0"/>
              <w:right w:val="single" w:color="000000" w:sz="4" w:space="0"/>
            </w:tcBorders>
          </w:tcPr>
          <w:p>
            <w:pPr>
              <w:widowControl/>
              <w:rPr>
                <w:rFonts w:ascii="仿宋_GB2312" w:hAnsi="宋体" w:eastAsia="仿宋_GB2312" w:cs="宋体"/>
                <w:color w:val="000000"/>
                <w:kern w:val="0"/>
                <w:sz w:val="24"/>
                <w:szCs w:val="24"/>
              </w:rPr>
            </w:pPr>
          </w:p>
        </w:tc>
      </w:tr>
      <w:tr>
        <w:tblPrEx>
          <w:tblLayout w:type="fixed"/>
          <w:tblCellMar>
            <w:top w:w="0" w:type="dxa"/>
            <w:left w:w="108" w:type="dxa"/>
            <w:bottom w:w="0" w:type="dxa"/>
            <w:right w:w="108" w:type="dxa"/>
          </w:tblCellMar>
        </w:tblPrEx>
        <w:tc>
          <w:tcPr>
            <w:tcW w:w="828" w:type="dxa"/>
            <w:tcBorders>
              <w:top w:val="single" w:color="000000" w:sz="4" w:space="0"/>
              <w:left w:val="single" w:color="000000" w:sz="4" w:space="0"/>
              <w:bottom w:val="single" w:color="000000" w:sz="4" w:space="0"/>
              <w:right w:val="single" w:color="000000" w:sz="4" w:space="0"/>
            </w:tcBorders>
          </w:tcPr>
          <w:p>
            <w:pPr>
              <w:widowControl/>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4.</w:t>
            </w:r>
          </w:p>
        </w:tc>
        <w:tc>
          <w:tcPr>
            <w:tcW w:w="2257" w:type="dxa"/>
            <w:tcBorders>
              <w:top w:val="single" w:color="000000" w:sz="4" w:space="0"/>
              <w:left w:val="nil"/>
              <w:bottom w:val="single" w:color="000000" w:sz="4" w:space="0"/>
              <w:right w:val="single" w:color="000000" w:sz="4" w:space="0"/>
            </w:tcBorders>
          </w:tcPr>
          <w:p>
            <w:pPr>
              <w:widowControl/>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安装、调试、检验、培训</w:t>
            </w:r>
          </w:p>
        </w:tc>
        <w:tc>
          <w:tcPr>
            <w:tcW w:w="709" w:type="dxa"/>
            <w:tcBorders>
              <w:top w:val="single" w:color="000000" w:sz="4" w:space="0"/>
              <w:left w:val="nil"/>
              <w:bottom w:val="single" w:color="000000" w:sz="4" w:space="0"/>
              <w:right w:val="single" w:color="000000" w:sz="4" w:space="0"/>
            </w:tcBorders>
          </w:tcPr>
          <w:p>
            <w:pPr>
              <w:widowControl/>
              <w:rPr>
                <w:rFonts w:ascii="仿宋_GB2312" w:hAnsi="宋体" w:eastAsia="仿宋_GB2312" w:cs="宋体"/>
                <w:color w:val="000000"/>
                <w:kern w:val="0"/>
                <w:sz w:val="24"/>
                <w:szCs w:val="24"/>
              </w:rPr>
            </w:pPr>
          </w:p>
        </w:tc>
        <w:tc>
          <w:tcPr>
            <w:tcW w:w="567" w:type="dxa"/>
            <w:tcBorders>
              <w:top w:val="single" w:color="000000" w:sz="4" w:space="0"/>
              <w:left w:val="nil"/>
              <w:bottom w:val="single" w:color="000000" w:sz="4" w:space="0"/>
              <w:right w:val="single" w:color="000000" w:sz="4" w:space="0"/>
            </w:tcBorders>
          </w:tcPr>
          <w:p>
            <w:pPr>
              <w:widowControl/>
              <w:rPr>
                <w:rFonts w:ascii="仿宋_GB2312" w:hAnsi="宋体" w:eastAsia="仿宋_GB2312" w:cs="宋体"/>
                <w:color w:val="000000"/>
                <w:kern w:val="0"/>
                <w:sz w:val="24"/>
                <w:szCs w:val="24"/>
              </w:rPr>
            </w:pPr>
          </w:p>
        </w:tc>
        <w:tc>
          <w:tcPr>
            <w:tcW w:w="1134" w:type="dxa"/>
            <w:tcBorders>
              <w:top w:val="single" w:color="000000" w:sz="4" w:space="0"/>
              <w:left w:val="nil"/>
              <w:bottom w:val="single" w:color="000000" w:sz="4" w:space="0"/>
              <w:right w:val="single" w:color="000000" w:sz="4" w:space="0"/>
            </w:tcBorders>
          </w:tcPr>
          <w:p>
            <w:pPr>
              <w:widowControl/>
              <w:rPr>
                <w:rFonts w:ascii="仿宋_GB2312" w:hAnsi="宋体" w:eastAsia="仿宋_GB2312" w:cs="宋体"/>
                <w:color w:val="000000"/>
                <w:kern w:val="0"/>
                <w:sz w:val="24"/>
                <w:szCs w:val="24"/>
              </w:rPr>
            </w:pPr>
          </w:p>
        </w:tc>
        <w:tc>
          <w:tcPr>
            <w:tcW w:w="709" w:type="dxa"/>
            <w:tcBorders>
              <w:top w:val="single" w:color="000000" w:sz="4" w:space="0"/>
              <w:left w:val="nil"/>
              <w:bottom w:val="single" w:color="000000" w:sz="4" w:space="0"/>
              <w:right w:val="single" w:color="000000" w:sz="4" w:space="0"/>
            </w:tcBorders>
          </w:tcPr>
          <w:p>
            <w:pPr>
              <w:widowControl/>
              <w:rPr>
                <w:rFonts w:ascii="仿宋_GB2312" w:hAnsi="宋体" w:eastAsia="仿宋_GB2312" w:cs="宋体"/>
                <w:color w:val="000000"/>
                <w:kern w:val="0"/>
                <w:sz w:val="24"/>
                <w:szCs w:val="24"/>
              </w:rPr>
            </w:pPr>
          </w:p>
        </w:tc>
        <w:tc>
          <w:tcPr>
            <w:tcW w:w="992" w:type="dxa"/>
            <w:tcBorders>
              <w:top w:val="single" w:color="000000" w:sz="4" w:space="0"/>
              <w:left w:val="nil"/>
              <w:bottom w:val="single" w:color="000000" w:sz="4" w:space="0"/>
              <w:right w:val="single" w:color="000000" w:sz="4" w:space="0"/>
            </w:tcBorders>
          </w:tcPr>
          <w:p>
            <w:pPr>
              <w:widowControl/>
              <w:rPr>
                <w:rFonts w:ascii="仿宋_GB2312" w:hAnsi="宋体" w:eastAsia="仿宋_GB2312" w:cs="宋体"/>
                <w:color w:val="000000"/>
                <w:kern w:val="0"/>
                <w:sz w:val="24"/>
                <w:szCs w:val="24"/>
              </w:rPr>
            </w:pPr>
          </w:p>
        </w:tc>
        <w:tc>
          <w:tcPr>
            <w:tcW w:w="1276" w:type="dxa"/>
            <w:tcBorders>
              <w:top w:val="single" w:color="000000" w:sz="4" w:space="0"/>
              <w:left w:val="nil"/>
              <w:bottom w:val="single" w:color="000000" w:sz="4" w:space="0"/>
              <w:right w:val="single" w:color="000000" w:sz="4" w:space="0"/>
            </w:tcBorders>
          </w:tcPr>
          <w:p>
            <w:pPr>
              <w:widowControl/>
              <w:rPr>
                <w:rFonts w:ascii="仿宋_GB2312" w:hAnsi="宋体" w:eastAsia="仿宋_GB2312" w:cs="宋体"/>
                <w:color w:val="000000"/>
                <w:kern w:val="0"/>
                <w:sz w:val="24"/>
                <w:szCs w:val="24"/>
              </w:rPr>
            </w:pPr>
          </w:p>
        </w:tc>
      </w:tr>
      <w:tr>
        <w:tblPrEx>
          <w:tblLayout w:type="fixed"/>
          <w:tblCellMar>
            <w:top w:w="0" w:type="dxa"/>
            <w:left w:w="108" w:type="dxa"/>
            <w:bottom w:w="0" w:type="dxa"/>
            <w:right w:w="108" w:type="dxa"/>
          </w:tblCellMar>
        </w:tblPrEx>
        <w:tc>
          <w:tcPr>
            <w:tcW w:w="828" w:type="dxa"/>
            <w:tcBorders>
              <w:top w:val="single" w:color="000000" w:sz="4" w:space="0"/>
              <w:left w:val="single" w:color="000000" w:sz="4" w:space="0"/>
              <w:bottom w:val="single" w:color="000000" w:sz="4" w:space="0"/>
              <w:right w:val="single" w:color="000000" w:sz="4" w:space="0"/>
            </w:tcBorders>
          </w:tcPr>
          <w:p>
            <w:pPr>
              <w:widowControl/>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5．</w:t>
            </w:r>
          </w:p>
        </w:tc>
        <w:tc>
          <w:tcPr>
            <w:tcW w:w="5376" w:type="dxa"/>
            <w:gridSpan w:val="5"/>
            <w:tcBorders>
              <w:top w:val="single" w:color="000000" w:sz="4" w:space="0"/>
              <w:left w:val="nil"/>
              <w:bottom w:val="single" w:color="000000" w:sz="4" w:space="0"/>
              <w:right w:val="single" w:color="000000" w:sz="4" w:space="0"/>
            </w:tcBorders>
          </w:tcPr>
          <w:p>
            <w:pPr>
              <w:widowControl/>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税费</w:t>
            </w:r>
          </w:p>
        </w:tc>
        <w:tc>
          <w:tcPr>
            <w:tcW w:w="992" w:type="dxa"/>
            <w:tcBorders>
              <w:top w:val="single" w:color="000000" w:sz="4" w:space="0"/>
              <w:left w:val="nil"/>
              <w:bottom w:val="single" w:color="000000" w:sz="4" w:space="0"/>
              <w:right w:val="single" w:color="000000" w:sz="4" w:space="0"/>
            </w:tcBorders>
          </w:tcPr>
          <w:p>
            <w:pPr>
              <w:widowControl/>
              <w:rPr>
                <w:rFonts w:ascii="仿宋_GB2312" w:hAnsi="宋体" w:eastAsia="仿宋_GB2312" w:cs="宋体"/>
                <w:color w:val="000000"/>
                <w:kern w:val="0"/>
                <w:sz w:val="24"/>
                <w:szCs w:val="24"/>
              </w:rPr>
            </w:pPr>
          </w:p>
        </w:tc>
        <w:tc>
          <w:tcPr>
            <w:tcW w:w="1276" w:type="dxa"/>
            <w:tcBorders>
              <w:top w:val="single" w:color="000000" w:sz="4" w:space="0"/>
              <w:left w:val="nil"/>
              <w:bottom w:val="single" w:color="000000" w:sz="4" w:space="0"/>
              <w:right w:val="single" w:color="000000" w:sz="4" w:space="0"/>
            </w:tcBorders>
          </w:tcPr>
          <w:p>
            <w:pPr>
              <w:widowControl/>
              <w:rPr>
                <w:rFonts w:ascii="仿宋_GB2312" w:hAnsi="宋体" w:eastAsia="仿宋_GB2312" w:cs="宋体"/>
                <w:color w:val="000000"/>
                <w:kern w:val="0"/>
                <w:sz w:val="24"/>
                <w:szCs w:val="24"/>
              </w:rPr>
            </w:pPr>
          </w:p>
        </w:tc>
      </w:tr>
      <w:tr>
        <w:tblPrEx>
          <w:tblLayout w:type="fixed"/>
          <w:tblCellMar>
            <w:top w:w="0" w:type="dxa"/>
            <w:left w:w="108" w:type="dxa"/>
            <w:bottom w:w="0" w:type="dxa"/>
            <w:right w:w="108" w:type="dxa"/>
          </w:tblCellMar>
        </w:tblPrEx>
        <w:tc>
          <w:tcPr>
            <w:tcW w:w="6204" w:type="dxa"/>
            <w:gridSpan w:val="6"/>
            <w:tcBorders>
              <w:top w:val="single" w:color="000000" w:sz="4" w:space="0"/>
              <w:left w:val="single" w:color="000000" w:sz="4" w:space="0"/>
              <w:bottom w:val="single" w:color="000000" w:sz="4" w:space="0"/>
              <w:right w:val="single" w:color="000000" w:sz="4" w:space="0"/>
            </w:tcBorders>
          </w:tcPr>
          <w:p>
            <w:pPr>
              <w:widowControl/>
              <w:spacing w:before="156"/>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总价</w:t>
            </w:r>
          </w:p>
        </w:tc>
        <w:tc>
          <w:tcPr>
            <w:tcW w:w="2268" w:type="dxa"/>
            <w:gridSpan w:val="2"/>
            <w:tcBorders>
              <w:top w:val="single" w:color="000000" w:sz="4" w:space="0"/>
              <w:left w:val="nil"/>
              <w:bottom w:val="single" w:color="000000" w:sz="4" w:space="0"/>
              <w:right w:val="single" w:color="000000" w:sz="4" w:space="0"/>
            </w:tcBorders>
          </w:tcPr>
          <w:p>
            <w:pPr>
              <w:widowControl/>
              <w:rPr>
                <w:rFonts w:ascii="仿宋_GB2312" w:hAnsi="宋体" w:eastAsia="仿宋_GB2312" w:cs="宋体"/>
                <w:color w:val="000000"/>
                <w:kern w:val="0"/>
                <w:sz w:val="24"/>
                <w:szCs w:val="24"/>
              </w:rPr>
            </w:pPr>
          </w:p>
        </w:tc>
      </w:tr>
    </w:tbl>
    <w:p>
      <w:pPr>
        <w:widowControl/>
        <w:rPr>
          <w:rFonts w:ascii="仿宋_GB2312" w:eastAsia="仿宋_GB2312" w:cs="宋体"/>
          <w:kern w:val="0"/>
          <w:sz w:val="24"/>
          <w:szCs w:val="24"/>
        </w:rPr>
      </w:pPr>
    </w:p>
    <w:p>
      <w:pPr>
        <w:widowControl/>
        <w:snapToGrid w:val="0"/>
        <w:spacing w:line="416" w:lineRule="atLeast"/>
        <w:ind w:firstLine="118"/>
        <w:outlineLvl w:val="1"/>
        <w:rPr>
          <w:rFonts w:ascii="仿宋_GB2312" w:hAnsi="Arial" w:eastAsia="仿宋_GB2312" w:cs="宋体"/>
          <w:b/>
          <w:bCs/>
          <w:color w:val="000000"/>
          <w:kern w:val="0"/>
          <w:sz w:val="24"/>
          <w:szCs w:val="24"/>
        </w:rPr>
      </w:pPr>
      <w:r>
        <w:rPr>
          <w:rFonts w:hint="eastAsia" w:ascii="仿宋_GB2312" w:hAnsi="Arial" w:eastAsia="仿宋_GB2312" w:cs="宋体"/>
          <w:color w:val="000000"/>
          <w:kern w:val="0"/>
          <w:sz w:val="24"/>
          <w:szCs w:val="24"/>
        </w:rPr>
        <w:t xml:space="preserve">3. </w:t>
      </w:r>
      <w:r>
        <w:rPr>
          <w:rFonts w:hint="eastAsia" w:ascii="仿宋_GB2312" w:hAnsi="Arial" w:eastAsia="仿宋_GB2312" w:cs="宋体"/>
          <w:b/>
          <w:bCs/>
          <w:color w:val="000000"/>
          <w:kern w:val="0"/>
          <w:sz w:val="24"/>
          <w:szCs w:val="24"/>
        </w:rPr>
        <w:t>附件三、货物说明一览表</w:t>
      </w:r>
    </w:p>
    <w:p>
      <w:pPr>
        <w:widowControl/>
        <w:rPr>
          <w:rFonts w:ascii="仿宋_GB2312" w:hAnsi="宋体" w:eastAsia="仿宋_GB2312" w:cs="宋体"/>
          <w:color w:val="000000"/>
          <w:kern w:val="0"/>
          <w:sz w:val="24"/>
          <w:szCs w:val="24"/>
        </w:rPr>
      </w:pPr>
    </w:p>
    <w:p>
      <w:pPr>
        <w:widowControl/>
        <w:ind w:firstLine="240"/>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 xml:space="preserve">投标人名称:______________ 招标编号:______________   </w:t>
      </w:r>
    </w:p>
    <w:p>
      <w:pPr>
        <w:widowControl/>
        <w:rPr>
          <w:rFonts w:ascii="仿宋_GB2312" w:hAnsi="宋体" w:eastAsia="仿宋_GB2312" w:cs="宋体"/>
          <w:color w:val="000000"/>
          <w:kern w:val="0"/>
          <w:sz w:val="24"/>
          <w:szCs w:val="24"/>
        </w:rPr>
      </w:pPr>
    </w:p>
    <w:tbl>
      <w:tblPr>
        <w:tblStyle w:val="7"/>
        <w:tblW w:w="8420" w:type="dxa"/>
        <w:tblInd w:w="0" w:type="dxa"/>
        <w:tblLayout w:type="fixed"/>
        <w:tblCellMar>
          <w:top w:w="0" w:type="dxa"/>
          <w:left w:w="108" w:type="dxa"/>
          <w:bottom w:w="0" w:type="dxa"/>
          <w:right w:w="108" w:type="dxa"/>
        </w:tblCellMar>
      </w:tblPr>
      <w:tblGrid>
        <w:gridCol w:w="700"/>
        <w:gridCol w:w="1530"/>
        <w:gridCol w:w="1370"/>
        <w:gridCol w:w="1134"/>
        <w:gridCol w:w="1134"/>
        <w:gridCol w:w="1312"/>
        <w:gridCol w:w="1240"/>
      </w:tblGrid>
      <w:tr>
        <w:tblPrEx>
          <w:tblLayout w:type="fixed"/>
          <w:tblCellMar>
            <w:top w:w="0" w:type="dxa"/>
            <w:left w:w="108" w:type="dxa"/>
            <w:bottom w:w="0" w:type="dxa"/>
            <w:right w:w="108" w:type="dxa"/>
          </w:tblCellMar>
        </w:tblPrEx>
        <w:tc>
          <w:tcPr>
            <w:tcW w:w="700" w:type="dxa"/>
            <w:tcBorders>
              <w:top w:val="single" w:color="000000" w:sz="4" w:space="0"/>
              <w:left w:val="single" w:color="000000" w:sz="4" w:space="0"/>
              <w:bottom w:val="single" w:color="000000" w:sz="4" w:space="0"/>
              <w:right w:val="single" w:color="000000" w:sz="4" w:space="0"/>
            </w:tcBorders>
          </w:tcPr>
          <w:p>
            <w:pPr>
              <w:widowControl/>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序号</w:t>
            </w:r>
          </w:p>
        </w:tc>
        <w:tc>
          <w:tcPr>
            <w:tcW w:w="1530" w:type="dxa"/>
            <w:tcBorders>
              <w:top w:val="single" w:color="000000" w:sz="4" w:space="0"/>
              <w:left w:val="nil"/>
              <w:bottom w:val="single" w:color="000000" w:sz="4" w:space="0"/>
              <w:right w:val="single" w:color="000000" w:sz="4" w:space="0"/>
            </w:tcBorders>
          </w:tcPr>
          <w:p>
            <w:pPr>
              <w:widowControl/>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货物名称</w:t>
            </w:r>
          </w:p>
        </w:tc>
        <w:tc>
          <w:tcPr>
            <w:tcW w:w="1370" w:type="dxa"/>
            <w:tcBorders>
              <w:top w:val="single" w:color="000000" w:sz="4" w:space="0"/>
              <w:left w:val="nil"/>
              <w:bottom w:val="single" w:color="000000" w:sz="4" w:space="0"/>
              <w:right w:val="single" w:color="000000" w:sz="4" w:space="0"/>
            </w:tcBorders>
          </w:tcPr>
          <w:p>
            <w:pPr>
              <w:widowControl/>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主要规格</w:t>
            </w:r>
          </w:p>
        </w:tc>
        <w:tc>
          <w:tcPr>
            <w:tcW w:w="1134" w:type="dxa"/>
            <w:tcBorders>
              <w:top w:val="single" w:color="000000" w:sz="4" w:space="0"/>
              <w:left w:val="nil"/>
              <w:bottom w:val="single" w:color="000000" w:sz="4" w:space="0"/>
              <w:right w:val="single" w:color="000000" w:sz="4" w:space="0"/>
            </w:tcBorders>
          </w:tcPr>
          <w:p>
            <w:pPr>
              <w:widowControl/>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数量</w:t>
            </w:r>
          </w:p>
        </w:tc>
        <w:tc>
          <w:tcPr>
            <w:tcW w:w="1134" w:type="dxa"/>
            <w:tcBorders>
              <w:top w:val="single" w:color="000000" w:sz="4" w:space="0"/>
              <w:left w:val="nil"/>
              <w:bottom w:val="single" w:color="000000" w:sz="4" w:space="0"/>
              <w:right w:val="single" w:color="000000" w:sz="4" w:space="0"/>
            </w:tcBorders>
          </w:tcPr>
          <w:p>
            <w:pPr>
              <w:widowControl/>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交货期</w:t>
            </w:r>
          </w:p>
        </w:tc>
        <w:tc>
          <w:tcPr>
            <w:tcW w:w="1312" w:type="dxa"/>
            <w:tcBorders>
              <w:top w:val="single" w:color="000000" w:sz="4" w:space="0"/>
              <w:left w:val="nil"/>
              <w:bottom w:val="single" w:color="000000" w:sz="4" w:space="0"/>
              <w:right w:val="single" w:color="000000" w:sz="4" w:space="0"/>
            </w:tcBorders>
          </w:tcPr>
          <w:p>
            <w:pPr>
              <w:widowControl/>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交货地点</w:t>
            </w:r>
          </w:p>
        </w:tc>
        <w:tc>
          <w:tcPr>
            <w:tcW w:w="1240" w:type="dxa"/>
            <w:tcBorders>
              <w:top w:val="single" w:color="000000" w:sz="4" w:space="0"/>
              <w:left w:val="nil"/>
              <w:bottom w:val="single" w:color="000000" w:sz="4" w:space="0"/>
              <w:right w:val="single" w:color="000000" w:sz="4" w:space="0"/>
            </w:tcBorders>
          </w:tcPr>
          <w:p>
            <w:pPr>
              <w:widowControl/>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其它</w:t>
            </w:r>
          </w:p>
        </w:tc>
      </w:tr>
      <w:tr>
        <w:tblPrEx>
          <w:tblLayout w:type="fixed"/>
          <w:tblCellMar>
            <w:top w:w="0" w:type="dxa"/>
            <w:left w:w="108" w:type="dxa"/>
            <w:bottom w:w="0" w:type="dxa"/>
            <w:right w:w="108" w:type="dxa"/>
          </w:tblCellMar>
        </w:tblPrEx>
        <w:tc>
          <w:tcPr>
            <w:tcW w:w="700" w:type="dxa"/>
            <w:tcBorders>
              <w:top w:val="single" w:color="000000" w:sz="4" w:space="0"/>
              <w:left w:val="single" w:color="000000" w:sz="4" w:space="0"/>
              <w:bottom w:val="single" w:color="000000" w:sz="4" w:space="0"/>
              <w:right w:val="single" w:color="000000" w:sz="4" w:space="0"/>
            </w:tcBorders>
          </w:tcPr>
          <w:p>
            <w:pPr>
              <w:widowControl/>
              <w:rPr>
                <w:rFonts w:ascii="仿宋_GB2312" w:hAnsi="宋体" w:eastAsia="仿宋_GB2312" w:cs="宋体"/>
                <w:color w:val="000000"/>
                <w:kern w:val="0"/>
                <w:sz w:val="24"/>
                <w:szCs w:val="24"/>
              </w:rPr>
            </w:pPr>
          </w:p>
        </w:tc>
        <w:tc>
          <w:tcPr>
            <w:tcW w:w="1530" w:type="dxa"/>
            <w:tcBorders>
              <w:top w:val="single" w:color="000000" w:sz="4" w:space="0"/>
              <w:left w:val="nil"/>
              <w:bottom w:val="single" w:color="000000" w:sz="4" w:space="0"/>
              <w:right w:val="single" w:color="000000" w:sz="4" w:space="0"/>
            </w:tcBorders>
          </w:tcPr>
          <w:p>
            <w:pPr>
              <w:widowControl/>
              <w:rPr>
                <w:rFonts w:ascii="仿宋_GB2312" w:hAnsi="宋体" w:eastAsia="仿宋_GB2312" w:cs="宋体"/>
                <w:color w:val="000000"/>
                <w:kern w:val="0"/>
                <w:sz w:val="24"/>
                <w:szCs w:val="24"/>
              </w:rPr>
            </w:pPr>
          </w:p>
        </w:tc>
        <w:tc>
          <w:tcPr>
            <w:tcW w:w="1370" w:type="dxa"/>
            <w:tcBorders>
              <w:top w:val="single" w:color="000000" w:sz="4" w:space="0"/>
              <w:left w:val="nil"/>
              <w:bottom w:val="single" w:color="000000" w:sz="4" w:space="0"/>
              <w:right w:val="single" w:color="000000" w:sz="4" w:space="0"/>
            </w:tcBorders>
          </w:tcPr>
          <w:p>
            <w:pPr>
              <w:widowControl/>
              <w:rPr>
                <w:rFonts w:ascii="仿宋_GB2312" w:hAnsi="宋体" w:eastAsia="仿宋_GB2312" w:cs="宋体"/>
                <w:color w:val="000000"/>
                <w:kern w:val="0"/>
                <w:sz w:val="24"/>
                <w:szCs w:val="24"/>
              </w:rPr>
            </w:pPr>
          </w:p>
        </w:tc>
        <w:tc>
          <w:tcPr>
            <w:tcW w:w="1134" w:type="dxa"/>
            <w:tcBorders>
              <w:top w:val="single" w:color="000000" w:sz="4" w:space="0"/>
              <w:left w:val="nil"/>
              <w:bottom w:val="single" w:color="000000" w:sz="4" w:space="0"/>
              <w:right w:val="single" w:color="000000" w:sz="4" w:space="0"/>
            </w:tcBorders>
          </w:tcPr>
          <w:p>
            <w:pPr>
              <w:widowControl/>
              <w:rPr>
                <w:rFonts w:ascii="仿宋_GB2312" w:hAnsi="宋体" w:eastAsia="仿宋_GB2312" w:cs="宋体"/>
                <w:color w:val="000000"/>
                <w:kern w:val="0"/>
                <w:sz w:val="24"/>
                <w:szCs w:val="24"/>
              </w:rPr>
            </w:pPr>
          </w:p>
        </w:tc>
        <w:tc>
          <w:tcPr>
            <w:tcW w:w="1134" w:type="dxa"/>
            <w:tcBorders>
              <w:top w:val="single" w:color="000000" w:sz="4" w:space="0"/>
              <w:left w:val="nil"/>
              <w:bottom w:val="single" w:color="000000" w:sz="4" w:space="0"/>
              <w:right w:val="single" w:color="000000" w:sz="4" w:space="0"/>
            </w:tcBorders>
          </w:tcPr>
          <w:p>
            <w:pPr>
              <w:widowControl/>
              <w:rPr>
                <w:rFonts w:ascii="仿宋_GB2312" w:hAnsi="宋体" w:eastAsia="仿宋_GB2312" w:cs="宋体"/>
                <w:color w:val="000000"/>
                <w:kern w:val="0"/>
                <w:sz w:val="24"/>
                <w:szCs w:val="24"/>
              </w:rPr>
            </w:pPr>
          </w:p>
        </w:tc>
        <w:tc>
          <w:tcPr>
            <w:tcW w:w="1312" w:type="dxa"/>
            <w:tcBorders>
              <w:top w:val="single" w:color="000000" w:sz="4" w:space="0"/>
              <w:left w:val="nil"/>
              <w:bottom w:val="single" w:color="000000" w:sz="4" w:space="0"/>
              <w:right w:val="single" w:color="000000" w:sz="4" w:space="0"/>
            </w:tcBorders>
          </w:tcPr>
          <w:p>
            <w:pPr>
              <w:widowControl/>
              <w:rPr>
                <w:rFonts w:ascii="仿宋_GB2312" w:hAnsi="宋体" w:eastAsia="仿宋_GB2312" w:cs="宋体"/>
                <w:color w:val="000000"/>
                <w:kern w:val="0"/>
                <w:sz w:val="24"/>
                <w:szCs w:val="24"/>
              </w:rPr>
            </w:pPr>
          </w:p>
        </w:tc>
        <w:tc>
          <w:tcPr>
            <w:tcW w:w="1240" w:type="dxa"/>
            <w:tcBorders>
              <w:top w:val="single" w:color="000000" w:sz="4" w:space="0"/>
              <w:left w:val="nil"/>
              <w:bottom w:val="single" w:color="000000" w:sz="4" w:space="0"/>
              <w:right w:val="single" w:color="000000" w:sz="4" w:space="0"/>
            </w:tcBorders>
          </w:tcPr>
          <w:p>
            <w:pPr>
              <w:widowControl/>
              <w:rPr>
                <w:rFonts w:ascii="仿宋_GB2312" w:hAnsi="宋体" w:eastAsia="仿宋_GB2312" w:cs="宋体"/>
                <w:color w:val="000000"/>
                <w:kern w:val="0"/>
                <w:sz w:val="24"/>
                <w:szCs w:val="24"/>
              </w:rPr>
            </w:pPr>
          </w:p>
        </w:tc>
      </w:tr>
      <w:tr>
        <w:tblPrEx>
          <w:tblLayout w:type="fixed"/>
          <w:tblCellMar>
            <w:top w:w="0" w:type="dxa"/>
            <w:left w:w="108" w:type="dxa"/>
            <w:bottom w:w="0" w:type="dxa"/>
            <w:right w:w="108" w:type="dxa"/>
          </w:tblCellMar>
        </w:tblPrEx>
        <w:tc>
          <w:tcPr>
            <w:tcW w:w="700" w:type="dxa"/>
            <w:tcBorders>
              <w:top w:val="single" w:color="000000" w:sz="4" w:space="0"/>
              <w:left w:val="single" w:color="000000" w:sz="4" w:space="0"/>
              <w:bottom w:val="single" w:color="000000" w:sz="4" w:space="0"/>
              <w:right w:val="single" w:color="000000" w:sz="4" w:space="0"/>
            </w:tcBorders>
          </w:tcPr>
          <w:p>
            <w:pPr>
              <w:widowControl/>
              <w:rPr>
                <w:rFonts w:ascii="仿宋_GB2312" w:hAnsi="宋体" w:eastAsia="仿宋_GB2312" w:cs="宋体"/>
                <w:color w:val="000000"/>
                <w:kern w:val="0"/>
                <w:sz w:val="24"/>
                <w:szCs w:val="24"/>
              </w:rPr>
            </w:pPr>
          </w:p>
        </w:tc>
        <w:tc>
          <w:tcPr>
            <w:tcW w:w="1530" w:type="dxa"/>
            <w:tcBorders>
              <w:top w:val="single" w:color="000000" w:sz="4" w:space="0"/>
              <w:left w:val="nil"/>
              <w:bottom w:val="single" w:color="000000" w:sz="4" w:space="0"/>
              <w:right w:val="single" w:color="000000" w:sz="4" w:space="0"/>
            </w:tcBorders>
          </w:tcPr>
          <w:p>
            <w:pPr>
              <w:widowControl/>
              <w:rPr>
                <w:rFonts w:ascii="仿宋_GB2312" w:hAnsi="宋体" w:eastAsia="仿宋_GB2312" w:cs="宋体"/>
                <w:color w:val="000000"/>
                <w:kern w:val="0"/>
                <w:sz w:val="24"/>
                <w:szCs w:val="24"/>
              </w:rPr>
            </w:pPr>
          </w:p>
        </w:tc>
        <w:tc>
          <w:tcPr>
            <w:tcW w:w="1370" w:type="dxa"/>
            <w:tcBorders>
              <w:top w:val="single" w:color="000000" w:sz="4" w:space="0"/>
              <w:left w:val="nil"/>
              <w:bottom w:val="single" w:color="000000" w:sz="4" w:space="0"/>
              <w:right w:val="single" w:color="000000" w:sz="4" w:space="0"/>
            </w:tcBorders>
          </w:tcPr>
          <w:p>
            <w:pPr>
              <w:widowControl/>
              <w:rPr>
                <w:rFonts w:ascii="仿宋_GB2312" w:hAnsi="宋体" w:eastAsia="仿宋_GB2312" w:cs="宋体"/>
                <w:color w:val="000000"/>
                <w:kern w:val="0"/>
                <w:sz w:val="24"/>
                <w:szCs w:val="24"/>
              </w:rPr>
            </w:pPr>
          </w:p>
        </w:tc>
        <w:tc>
          <w:tcPr>
            <w:tcW w:w="1134" w:type="dxa"/>
            <w:tcBorders>
              <w:top w:val="single" w:color="000000" w:sz="4" w:space="0"/>
              <w:left w:val="nil"/>
              <w:bottom w:val="single" w:color="000000" w:sz="4" w:space="0"/>
              <w:right w:val="single" w:color="000000" w:sz="4" w:space="0"/>
            </w:tcBorders>
          </w:tcPr>
          <w:p>
            <w:pPr>
              <w:widowControl/>
              <w:rPr>
                <w:rFonts w:ascii="仿宋_GB2312" w:hAnsi="宋体" w:eastAsia="仿宋_GB2312" w:cs="宋体"/>
                <w:color w:val="000000"/>
                <w:kern w:val="0"/>
                <w:sz w:val="24"/>
                <w:szCs w:val="24"/>
              </w:rPr>
            </w:pPr>
          </w:p>
        </w:tc>
        <w:tc>
          <w:tcPr>
            <w:tcW w:w="1134" w:type="dxa"/>
            <w:tcBorders>
              <w:top w:val="single" w:color="000000" w:sz="4" w:space="0"/>
              <w:left w:val="nil"/>
              <w:bottom w:val="single" w:color="000000" w:sz="4" w:space="0"/>
              <w:right w:val="single" w:color="000000" w:sz="4" w:space="0"/>
            </w:tcBorders>
          </w:tcPr>
          <w:p>
            <w:pPr>
              <w:widowControl/>
              <w:rPr>
                <w:rFonts w:ascii="仿宋_GB2312" w:hAnsi="宋体" w:eastAsia="仿宋_GB2312" w:cs="宋体"/>
                <w:color w:val="000000"/>
                <w:kern w:val="0"/>
                <w:sz w:val="24"/>
                <w:szCs w:val="24"/>
              </w:rPr>
            </w:pPr>
          </w:p>
        </w:tc>
        <w:tc>
          <w:tcPr>
            <w:tcW w:w="1312" w:type="dxa"/>
            <w:tcBorders>
              <w:top w:val="single" w:color="000000" w:sz="4" w:space="0"/>
              <w:left w:val="nil"/>
              <w:bottom w:val="single" w:color="000000" w:sz="4" w:space="0"/>
              <w:right w:val="single" w:color="000000" w:sz="4" w:space="0"/>
            </w:tcBorders>
          </w:tcPr>
          <w:p>
            <w:pPr>
              <w:widowControl/>
              <w:rPr>
                <w:rFonts w:ascii="仿宋_GB2312" w:hAnsi="宋体" w:eastAsia="仿宋_GB2312" w:cs="宋体"/>
                <w:color w:val="000000"/>
                <w:kern w:val="0"/>
                <w:sz w:val="24"/>
                <w:szCs w:val="24"/>
              </w:rPr>
            </w:pPr>
          </w:p>
        </w:tc>
        <w:tc>
          <w:tcPr>
            <w:tcW w:w="1240" w:type="dxa"/>
            <w:tcBorders>
              <w:top w:val="single" w:color="000000" w:sz="4" w:space="0"/>
              <w:left w:val="nil"/>
              <w:bottom w:val="single" w:color="000000" w:sz="4" w:space="0"/>
              <w:right w:val="single" w:color="000000" w:sz="4" w:space="0"/>
            </w:tcBorders>
          </w:tcPr>
          <w:p>
            <w:pPr>
              <w:widowControl/>
              <w:rPr>
                <w:rFonts w:ascii="仿宋_GB2312" w:hAnsi="宋体" w:eastAsia="仿宋_GB2312" w:cs="宋体"/>
                <w:color w:val="000000"/>
                <w:kern w:val="0"/>
                <w:sz w:val="24"/>
                <w:szCs w:val="24"/>
              </w:rPr>
            </w:pPr>
          </w:p>
        </w:tc>
      </w:tr>
      <w:tr>
        <w:tblPrEx>
          <w:tblLayout w:type="fixed"/>
          <w:tblCellMar>
            <w:top w:w="0" w:type="dxa"/>
            <w:left w:w="108" w:type="dxa"/>
            <w:bottom w:w="0" w:type="dxa"/>
            <w:right w:w="108" w:type="dxa"/>
          </w:tblCellMar>
        </w:tblPrEx>
        <w:tc>
          <w:tcPr>
            <w:tcW w:w="700" w:type="dxa"/>
            <w:tcBorders>
              <w:top w:val="single" w:color="000000" w:sz="4" w:space="0"/>
              <w:left w:val="single" w:color="000000" w:sz="4" w:space="0"/>
              <w:bottom w:val="single" w:color="000000" w:sz="4" w:space="0"/>
              <w:right w:val="single" w:color="000000" w:sz="4" w:space="0"/>
            </w:tcBorders>
          </w:tcPr>
          <w:p>
            <w:pPr>
              <w:widowControl/>
              <w:rPr>
                <w:rFonts w:ascii="仿宋_GB2312" w:hAnsi="宋体" w:eastAsia="仿宋_GB2312" w:cs="宋体"/>
                <w:color w:val="000000"/>
                <w:kern w:val="0"/>
                <w:sz w:val="24"/>
                <w:szCs w:val="24"/>
              </w:rPr>
            </w:pPr>
          </w:p>
        </w:tc>
        <w:tc>
          <w:tcPr>
            <w:tcW w:w="1530" w:type="dxa"/>
            <w:tcBorders>
              <w:top w:val="single" w:color="000000" w:sz="4" w:space="0"/>
              <w:left w:val="nil"/>
              <w:bottom w:val="single" w:color="000000" w:sz="4" w:space="0"/>
              <w:right w:val="single" w:color="000000" w:sz="4" w:space="0"/>
            </w:tcBorders>
          </w:tcPr>
          <w:p>
            <w:pPr>
              <w:widowControl/>
              <w:rPr>
                <w:rFonts w:ascii="仿宋_GB2312" w:hAnsi="宋体" w:eastAsia="仿宋_GB2312" w:cs="宋体"/>
                <w:color w:val="000000"/>
                <w:kern w:val="0"/>
                <w:sz w:val="24"/>
                <w:szCs w:val="24"/>
              </w:rPr>
            </w:pPr>
          </w:p>
        </w:tc>
        <w:tc>
          <w:tcPr>
            <w:tcW w:w="1370" w:type="dxa"/>
            <w:tcBorders>
              <w:top w:val="single" w:color="000000" w:sz="4" w:space="0"/>
              <w:left w:val="nil"/>
              <w:bottom w:val="single" w:color="000000" w:sz="4" w:space="0"/>
              <w:right w:val="single" w:color="000000" w:sz="4" w:space="0"/>
            </w:tcBorders>
          </w:tcPr>
          <w:p>
            <w:pPr>
              <w:widowControl/>
              <w:rPr>
                <w:rFonts w:ascii="仿宋_GB2312" w:hAnsi="宋体" w:eastAsia="仿宋_GB2312" w:cs="宋体"/>
                <w:color w:val="000000"/>
                <w:kern w:val="0"/>
                <w:sz w:val="24"/>
                <w:szCs w:val="24"/>
              </w:rPr>
            </w:pPr>
          </w:p>
        </w:tc>
        <w:tc>
          <w:tcPr>
            <w:tcW w:w="1134" w:type="dxa"/>
            <w:tcBorders>
              <w:top w:val="single" w:color="000000" w:sz="4" w:space="0"/>
              <w:left w:val="nil"/>
              <w:bottom w:val="single" w:color="000000" w:sz="4" w:space="0"/>
              <w:right w:val="single" w:color="000000" w:sz="4" w:space="0"/>
            </w:tcBorders>
          </w:tcPr>
          <w:p>
            <w:pPr>
              <w:widowControl/>
              <w:rPr>
                <w:rFonts w:ascii="仿宋_GB2312" w:hAnsi="宋体" w:eastAsia="仿宋_GB2312" w:cs="宋体"/>
                <w:color w:val="000000"/>
                <w:kern w:val="0"/>
                <w:sz w:val="24"/>
                <w:szCs w:val="24"/>
              </w:rPr>
            </w:pPr>
          </w:p>
        </w:tc>
        <w:tc>
          <w:tcPr>
            <w:tcW w:w="1134" w:type="dxa"/>
            <w:tcBorders>
              <w:top w:val="single" w:color="000000" w:sz="4" w:space="0"/>
              <w:left w:val="nil"/>
              <w:bottom w:val="single" w:color="000000" w:sz="4" w:space="0"/>
              <w:right w:val="single" w:color="000000" w:sz="4" w:space="0"/>
            </w:tcBorders>
          </w:tcPr>
          <w:p>
            <w:pPr>
              <w:widowControl/>
              <w:rPr>
                <w:rFonts w:ascii="仿宋_GB2312" w:hAnsi="宋体" w:eastAsia="仿宋_GB2312" w:cs="宋体"/>
                <w:color w:val="000000"/>
                <w:kern w:val="0"/>
                <w:sz w:val="24"/>
                <w:szCs w:val="24"/>
              </w:rPr>
            </w:pPr>
          </w:p>
        </w:tc>
        <w:tc>
          <w:tcPr>
            <w:tcW w:w="1312" w:type="dxa"/>
            <w:tcBorders>
              <w:top w:val="single" w:color="000000" w:sz="4" w:space="0"/>
              <w:left w:val="nil"/>
              <w:bottom w:val="single" w:color="000000" w:sz="4" w:space="0"/>
              <w:right w:val="single" w:color="000000" w:sz="4" w:space="0"/>
            </w:tcBorders>
          </w:tcPr>
          <w:p>
            <w:pPr>
              <w:widowControl/>
              <w:rPr>
                <w:rFonts w:ascii="仿宋_GB2312" w:hAnsi="宋体" w:eastAsia="仿宋_GB2312" w:cs="宋体"/>
                <w:color w:val="000000"/>
                <w:kern w:val="0"/>
                <w:sz w:val="24"/>
                <w:szCs w:val="24"/>
              </w:rPr>
            </w:pPr>
          </w:p>
        </w:tc>
        <w:tc>
          <w:tcPr>
            <w:tcW w:w="1240" w:type="dxa"/>
            <w:tcBorders>
              <w:top w:val="single" w:color="000000" w:sz="4" w:space="0"/>
              <w:left w:val="nil"/>
              <w:bottom w:val="single" w:color="000000" w:sz="4" w:space="0"/>
              <w:right w:val="single" w:color="000000" w:sz="4" w:space="0"/>
            </w:tcBorders>
          </w:tcPr>
          <w:p>
            <w:pPr>
              <w:widowControl/>
              <w:rPr>
                <w:rFonts w:ascii="仿宋_GB2312" w:hAnsi="宋体" w:eastAsia="仿宋_GB2312" w:cs="宋体"/>
                <w:color w:val="000000"/>
                <w:kern w:val="0"/>
                <w:sz w:val="24"/>
                <w:szCs w:val="24"/>
              </w:rPr>
            </w:pPr>
          </w:p>
        </w:tc>
      </w:tr>
      <w:tr>
        <w:tblPrEx>
          <w:tblLayout w:type="fixed"/>
          <w:tblCellMar>
            <w:top w:w="0" w:type="dxa"/>
            <w:left w:w="108" w:type="dxa"/>
            <w:bottom w:w="0" w:type="dxa"/>
            <w:right w:w="108" w:type="dxa"/>
          </w:tblCellMar>
        </w:tblPrEx>
        <w:tc>
          <w:tcPr>
            <w:tcW w:w="700" w:type="dxa"/>
            <w:tcBorders>
              <w:top w:val="single" w:color="000000" w:sz="4" w:space="0"/>
              <w:left w:val="single" w:color="000000" w:sz="4" w:space="0"/>
              <w:bottom w:val="single" w:color="000000" w:sz="4" w:space="0"/>
              <w:right w:val="single" w:color="000000" w:sz="4" w:space="0"/>
            </w:tcBorders>
          </w:tcPr>
          <w:p>
            <w:pPr>
              <w:widowControl/>
              <w:rPr>
                <w:rFonts w:ascii="仿宋_GB2312" w:hAnsi="宋体" w:eastAsia="仿宋_GB2312" w:cs="宋体"/>
                <w:color w:val="000000"/>
                <w:kern w:val="0"/>
                <w:sz w:val="24"/>
                <w:szCs w:val="24"/>
              </w:rPr>
            </w:pPr>
          </w:p>
        </w:tc>
        <w:tc>
          <w:tcPr>
            <w:tcW w:w="1530" w:type="dxa"/>
            <w:tcBorders>
              <w:top w:val="single" w:color="000000" w:sz="4" w:space="0"/>
              <w:left w:val="nil"/>
              <w:bottom w:val="single" w:color="000000" w:sz="4" w:space="0"/>
              <w:right w:val="single" w:color="000000" w:sz="4" w:space="0"/>
            </w:tcBorders>
          </w:tcPr>
          <w:p>
            <w:pPr>
              <w:widowControl/>
              <w:rPr>
                <w:rFonts w:ascii="仿宋_GB2312" w:hAnsi="宋体" w:eastAsia="仿宋_GB2312" w:cs="宋体"/>
                <w:color w:val="000000"/>
                <w:kern w:val="0"/>
                <w:sz w:val="24"/>
                <w:szCs w:val="24"/>
              </w:rPr>
            </w:pPr>
          </w:p>
        </w:tc>
        <w:tc>
          <w:tcPr>
            <w:tcW w:w="1370" w:type="dxa"/>
            <w:tcBorders>
              <w:top w:val="single" w:color="000000" w:sz="4" w:space="0"/>
              <w:left w:val="nil"/>
              <w:bottom w:val="single" w:color="000000" w:sz="4" w:space="0"/>
              <w:right w:val="single" w:color="000000" w:sz="4" w:space="0"/>
            </w:tcBorders>
          </w:tcPr>
          <w:p>
            <w:pPr>
              <w:widowControl/>
              <w:rPr>
                <w:rFonts w:ascii="仿宋_GB2312" w:hAnsi="宋体" w:eastAsia="仿宋_GB2312" w:cs="宋体"/>
                <w:color w:val="000000"/>
                <w:kern w:val="0"/>
                <w:sz w:val="24"/>
                <w:szCs w:val="24"/>
              </w:rPr>
            </w:pPr>
          </w:p>
        </w:tc>
        <w:tc>
          <w:tcPr>
            <w:tcW w:w="1134" w:type="dxa"/>
            <w:tcBorders>
              <w:top w:val="single" w:color="000000" w:sz="4" w:space="0"/>
              <w:left w:val="nil"/>
              <w:bottom w:val="single" w:color="000000" w:sz="4" w:space="0"/>
              <w:right w:val="single" w:color="000000" w:sz="4" w:space="0"/>
            </w:tcBorders>
          </w:tcPr>
          <w:p>
            <w:pPr>
              <w:widowControl/>
              <w:rPr>
                <w:rFonts w:ascii="仿宋_GB2312" w:hAnsi="宋体" w:eastAsia="仿宋_GB2312" w:cs="宋体"/>
                <w:color w:val="000000"/>
                <w:kern w:val="0"/>
                <w:sz w:val="24"/>
                <w:szCs w:val="24"/>
              </w:rPr>
            </w:pPr>
          </w:p>
        </w:tc>
        <w:tc>
          <w:tcPr>
            <w:tcW w:w="1134" w:type="dxa"/>
            <w:tcBorders>
              <w:top w:val="single" w:color="000000" w:sz="4" w:space="0"/>
              <w:left w:val="nil"/>
              <w:bottom w:val="single" w:color="000000" w:sz="4" w:space="0"/>
              <w:right w:val="single" w:color="000000" w:sz="4" w:space="0"/>
            </w:tcBorders>
          </w:tcPr>
          <w:p>
            <w:pPr>
              <w:widowControl/>
              <w:rPr>
                <w:rFonts w:ascii="仿宋_GB2312" w:hAnsi="宋体" w:eastAsia="仿宋_GB2312" w:cs="宋体"/>
                <w:color w:val="000000"/>
                <w:kern w:val="0"/>
                <w:sz w:val="24"/>
                <w:szCs w:val="24"/>
              </w:rPr>
            </w:pPr>
          </w:p>
        </w:tc>
        <w:tc>
          <w:tcPr>
            <w:tcW w:w="1312" w:type="dxa"/>
            <w:tcBorders>
              <w:top w:val="single" w:color="000000" w:sz="4" w:space="0"/>
              <w:left w:val="nil"/>
              <w:bottom w:val="single" w:color="000000" w:sz="4" w:space="0"/>
              <w:right w:val="single" w:color="000000" w:sz="4" w:space="0"/>
            </w:tcBorders>
          </w:tcPr>
          <w:p>
            <w:pPr>
              <w:widowControl/>
              <w:rPr>
                <w:rFonts w:ascii="仿宋_GB2312" w:hAnsi="宋体" w:eastAsia="仿宋_GB2312" w:cs="宋体"/>
                <w:color w:val="000000"/>
                <w:kern w:val="0"/>
                <w:sz w:val="24"/>
                <w:szCs w:val="24"/>
              </w:rPr>
            </w:pPr>
          </w:p>
        </w:tc>
        <w:tc>
          <w:tcPr>
            <w:tcW w:w="1240" w:type="dxa"/>
            <w:tcBorders>
              <w:top w:val="single" w:color="000000" w:sz="4" w:space="0"/>
              <w:left w:val="nil"/>
              <w:bottom w:val="single" w:color="000000" w:sz="4" w:space="0"/>
              <w:right w:val="single" w:color="000000" w:sz="4" w:space="0"/>
            </w:tcBorders>
          </w:tcPr>
          <w:p>
            <w:pPr>
              <w:widowControl/>
              <w:rPr>
                <w:rFonts w:ascii="仿宋_GB2312" w:hAnsi="宋体" w:eastAsia="仿宋_GB2312" w:cs="宋体"/>
                <w:color w:val="000000"/>
                <w:kern w:val="0"/>
                <w:sz w:val="24"/>
                <w:szCs w:val="24"/>
              </w:rPr>
            </w:pPr>
          </w:p>
        </w:tc>
      </w:tr>
      <w:tr>
        <w:tblPrEx>
          <w:tblLayout w:type="fixed"/>
          <w:tblCellMar>
            <w:top w:w="0" w:type="dxa"/>
            <w:left w:w="108" w:type="dxa"/>
            <w:bottom w:w="0" w:type="dxa"/>
            <w:right w:w="108" w:type="dxa"/>
          </w:tblCellMar>
        </w:tblPrEx>
        <w:tc>
          <w:tcPr>
            <w:tcW w:w="700" w:type="dxa"/>
            <w:tcBorders>
              <w:top w:val="single" w:color="000000" w:sz="4" w:space="0"/>
              <w:left w:val="single" w:color="000000" w:sz="4" w:space="0"/>
              <w:bottom w:val="single" w:color="000000" w:sz="4" w:space="0"/>
              <w:right w:val="single" w:color="000000" w:sz="4" w:space="0"/>
            </w:tcBorders>
          </w:tcPr>
          <w:p>
            <w:pPr>
              <w:widowControl/>
              <w:rPr>
                <w:rFonts w:ascii="仿宋_GB2312" w:hAnsi="宋体" w:eastAsia="仿宋_GB2312" w:cs="宋体"/>
                <w:color w:val="000000"/>
                <w:kern w:val="0"/>
                <w:sz w:val="24"/>
                <w:szCs w:val="24"/>
              </w:rPr>
            </w:pPr>
          </w:p>
        </w:tc>
        <w:tc>
          <w:tcPr>
            <w:tcW w:w="1530" w:type="dxa"/>
            <w:tcBorders>
              <w:top w:val="single" w:color="000000" w:sz="4" w:space="0"/>
              <w:left w:val="nil"/>
              <w:bottom w:val="single" w:color="000000" w:sz="4" w:space="0"/>
              <w:right w:val="single" w:color="000000" w:sz="4" w:space="0"/>
            </w:tcBorders>
          </w:tcPr>
          <w:p>
            <w:pPr>
              <w:widowControl/>
              <w:rPr>
                <w:rFonts w:ascii="仿宋_GB2312" w:hAnsi="宋体" w:eastAsia="仿宋_GB2312" w:cs="宋体"/>
                <w:color w:val="000000"/>
                <w:kern w:val="0"/>
                <w:sz w:val="24"/>
                <w:szCs w:val="24"/>
              </w:rPr>
            </w:pPr>
          </w:p>
        </w:tc>
        <w:tc>
          <w:tcPr>
            <w:tcW w:w="1370" w:type="dxa"/>
            <w:tcBorders>
              <w:top w:val="single" w:color="000000" w:sz="4" w:space="0"/>
              <w:left w:val="nil"/>
              <w:bottom w:val="single" w:color="000000" w:sz="4" w:space="0"/>
              <w:right w:val="single" w:color="000000" w:sz="4" w:space="0"/>
            </w:tcBorders>
          </w:tcPr>
          <w:p>
            <w:pPr>
              <w:widowControl/>
              <w:rPr>
                <w:rFonts w:ascii="仿宋_GB2312" w:hAnsi="宋体" w:eastAsia="仿宋_GB2312" w:cs="宋体"/>
                <w:color w:val="000000"/>
                <w:kern w:val="0"/>
                <w:sz w:val="24"/>
                <w:szCs w:val="24"/>
              </w:rPr>
            </w:pPr>
          </w:p>
        </w:tc>
        <w:tc>
          <w:tcPr>
            <w:tcW w:w="1134" w:type="dxa"/>
            <w:tcBorders>
              <w:top w:val="single" w:color="000000" w:sz="4" w:space="0"/>
              <w:left w:val="nil"/>
              <w:bottom w:val="single" w:color="000000" w:sz="4" w:space="0"/>
              <w:right w:val="single" w:color="000000" w:sz="4" w:space="0"/>
            </w:tcBorders>
          </w:tcPr>
          <w:p>
            <w:pPr>
              <w:widowControl/>
              <w:rPr>
                <w:rFonts w:ascii="仿宋_GB2312" w:hAnsi="宋体" w:eastAsia="仿宋_GB2312" w:cs="宋体"/>
                <w:color w:val="000000"/>
                <w:kern w:val="0"/>
                <w:sz w:val="24"/>
                <w:szCs w:val="24"/>
              </w:rPr>
            </w:pPr>
          </w:p>
        </w:tc>
        <w:tc>
          <w:tcPr>
            <w:tcW w:w="1134" w:type="dxa"/>
            <w:tcBorders>
              <w:top w:val="single" w:color="000000" w:sz="4" w:space="0"/>
              <w:left w:val="nil"/>
              <w:bottom w:val="single" w:color="000000" w:sz="4" w:space="0"/>
              <w:right w:val="single" w:color="000000" w:sz="4" w:space="0"/>
            </w:tcBorders>
          </w:tcPr>
          <w:p>
            <w:pPr>
              <w:widowControl/>
              <w:rPr>
                <w:rFonts w:ascii="仿宋_GB2312" w:hAnsi="宋体" w:eastAsia="仿宋_GB2312" w:cs="宋体"/>
                <w:color w:val="000000"/>
                <w:kern w:val="0"/>
                <w:sz w:val="24"/>
                <w:szCs w:val="24"/>
              </w:rPr>
            </w:pPr>
          </w:p>
        </w:tc>
        <w:tc>
          <w:tcPr>
            <w:tcW w:w="1312" w:type="dxa"/>
            <w:tcBorders>
              <w:top w:val="single" w:color="000000" w:sz="4" w:space="0"/>
              <w:left w:val="nil"/>
              <w:bottom w:val="single" w:color="000000" w:sz="4" w:space="0"/>
              <w:right w:val="single" w:color="000000" w:sz="4" w:space="0"/>
            </w:tcBorders>
          </w:tcPr>
          <w:p>
            <w:pPr>
              <w:widowControl/>
              <w:rPr>
                <w:rFonts w:ascii="仿宋_GB2312" w:hAnsi="宋体" w:eastAsia="仿宋_GB2312" w:cs="宋体"/>
                <w:color w:val="000000"/>
                <w:kern w:val="0"/>
                <w:sz w:val="24"/>
                <w:szCs w:val="24"/>
              </w:rPr>
            </w:pPr>
          </w:p>
        </w:tc>
        <w:tc>
          <w:tcPr>
            <w:tcW w:w="1240" w:type="dxa"/>
            <w:tcBorders>
              <w:top w:val="single" w:color="000000" w:sz="4" w:space="0"/>
              <w:left w:val="nil"/>
              <w:bottom w:val="single" w:color="000000" w:sz="4" w:space="0"/>
              <w:right w:val="single" w:color="000000" w:sz="4" w:space="0"/>
            </w:tcBorders>
          </w:tcPr>
          <w:p>
            <w:pPr>
              <w:widowControl/>
              <w:rPr>
                <w:rFonts w:ascii="仿宋_GB2312" w:hAnsi="宋体" w:eastAsia="仿宋_GB2312" w:cs="宋体"/>
                <w:color w:val="000000"/>
                <w:kern w:val="0"/>
                <w:sz w:val="24"/>
                <w:szCs w:val="24"/>
              </w:rPr>
            </w:pPr>
          </w:p>
        </w:tc>
      </w:tr>
    </w:tbl>
    <w:p>
      <w:pPr>
        <w:widowControl/>
        <w:snapToGrid w:val="0"/>
        <w:spacing w:line="416" w:lineRule="atLeast"/>
        <w:outlineLvl w:val="1"/>
        <w:rPr>
          <w:rFonts w:ascii="仿宋_GB2312" w:hAnsi="Arial" w:eastAsia="仿宋_GB2312" w:cs="宋体"/>
          <w:b/>
          <w:bCs/>
          <w:color w:val="000000"/>
          <w:kern w:val="0"/>
          <w:sz w:val="24"/>
          <w:szCs w:val="24"/>
        </w:rPr>
      </w:pPr>
      <w:r>
        <w:rPr>
          <w:rFonts w:hint="eastAsia" w:ascii="仿宋_GB2312" w:hAnsi="Arial" w:eastAsia="仿宋_GB2312" w:cs="宋体"/>
          <w:color w:val="000000"/>
          <w:kern w:val="0"/>
          <w:sz w:val="24"/>
          <w:szCs w:val="24"/>
        </w:rPr>
        <w:t xml:space="preserve">4. </w:t>
      </w:r>
      <w:r>
        <w:rPr>
          <w:rFonts w:hint="eastAsia" w:ascii="仿宋_GB2312" w:hAnsi="Arial" w:eastAsia="仿宋_GB2312" w:cs="宋体"/>
          <w:b/>
          <w:bCs/>
          <w:color w:val="000000"/>
          <w:kern w:val="0"/>
          <w:sz w:val="24"/>
          <w:szCs w:val="24"/>
        </w:rPr>
        <w:t>附件四、技术规格偏离表</w:t>
      </w:r>
    </w:p>
    <w:p>
      <w:pPr>
        <w:widowControl/>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 xml:space="preserve">投标人名称:___________ 招标编号:______________   </w:t>
      </w:r>
    </w:p>
    <w:p>
      <w:pPr>
        <w:widowControl/>
        <w:rPr>
          <w:rFonts w:ascii="仿宋_GB2312" w:hAnsi="宋体" w:eastAsia="仿宋_GB2312" w:cs="宋体"/>
          <w:color w:val="000000"/>
          <w:kern w:val="0"/>
          <w:sz w:val="24"/>
          <w:szCs w:val="24"/>
        </w:rPr>
      </w:pPr>
    </w:p>
    <w:tbl>
      <w:tblPr>
        <w:tblStyle w:val="7"/>
        <w:tblW w:w="8748" w:type="dxa"/>
        <w:tblInd w:w="0" w:type="dxa"/>
        <w:tblLayout w:type="fixed"/>
        <w:tblCellMar>
          <w:top w:w="0" w:type="dxa"/>
          <w:left w:w="108" w:type="dxa"/>
          <w:bottom w:w="0" w:type="dxa"/>
          <w:right w:w="108" w:type="dxa"/>
        </w:tblCellMar>
      </w:tblPr>
      <w:tblGrid>
        <w:gridCol w:w="828"/>
        <w:gridCol w:w="1260"/>
        <w:gridCol w:w="2340"/>
        <w:gridCol w:w="1260"/>
        <w:gridCol w:w="1260"/>
        <w:gridCol w:w="900"/>
        <w:gridCol w:w="900"/>
      </w:tblGrid>
      <w:tr>
        <w:tblPrEx>
          <w:tblLayout w:type="fixed"/>
          <w:tblCellMar>
            <w:top w:w="0" w:type="dxa"/>
            <w:left w:w="108" w:type="dxa"/>
            <w:bottom w:w="0" w:type="dxa"/>
            <w:right w:w="108" w:type="dxa"/>
          </w:tblCellMar>
        </w:tblPrEx>
        <w:trPr>
          <w:trHeight w:val="340" w:hRule="atLeast"/>
        </w:trPr>
        <w:tc>
          <w:tcPr>
            <w:tcW w:w="828"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序号</w:t>
            </w:r>
          </w:p>
        </w:tc>
        <w:tc>
          <w:tcPr>
            <w:tcW w:w="1260" w:type="dxa"/>
            <w:tcBorders>
              <w:top w:val="single" w:color="000000" w:sz="4" w:space="0"/>
              <w:left w:val="nil"/>
              <w:bottom w:val="single" w:color="000000" w:sz="4" w:space="0"/>
              <w:right w:val="single" w:color="000000" w:sz="4" w:space="0"/>
            </w:tcBorders>
            <w:vAlign w:val="center"/>
          </w:tcPr>
          <w:p>
            <w:pPr>
              <w:widowControl/>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货物名称</w:t>
            </w:r>
          </w:p>
        </w:tc>
        <w:tc>
          <w:tcPr>
            <w:tcW w:w="2340" w:type="dxa"/>
            <w:tcBorders>
              <w:top w:val="single" w:color="000000" w:sz="4" w:space="0"/>
              <w:left w:val="nil"/>
              <w:bottom w:val="single" w:color="000000" w:sz="4" w:space="0"/>
              <w:right w:val="single" w:color="000000" w:sz="4" w:space="0"/>
            </w:tcBorders>
            <w:vAlign w:val="center"/>
          </w:tcPr>
          <w:p>
            <w:pPr>
              <w:widowControl/>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招标文件条款号</w:t>
            </w:r>
          </w:p>
        </w:tc>
        <w:tc>
          <w:tcPr>
            <w:tcW w:w="1260" w:type="dxa"/>
            <w:tcBorders>
              <w:top w:val="single" w:color="000000" w:sz="4" w:space="0"/>
              <w:left w:val="nil"/>
              <w:bottom w:val="single" w:color="000000" w:sz="4" w:space="0"/>
              <w:right w:val="single" w:color="000000" w:sz="4" w:space="0"/>
            </w:tcBorders>
            <w:vAlign w:val="center"/>
          </w:tcPr>
          <w:p>
            <w:pPr>
              <w:widowControl/>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招标规格</w:t>
            </w:r>
          </w:p>
        </w:tc>
        <w:tc>
          <w:tcPr>
            <w:tcW w:w="1260" w:type="dxa"/>
            <w:tcBorders>
              <w:top w:val="single" w:color="000000" w:sz="4" w:space="0"/>
              <w:left w:val="nil"/>
              <w:bottom w:val="single" w:color="000000" w:sz="4" w:space="0"/>
              <w:right w:val="single" w:color="000000" w:sz="4" w:space="0"/>
            </w:tcBorders>
            <w:vAlign w:val="center"/>
          </w:tcPr>
          <w:p>
            <w:pPr>
              <w:widowControl/>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投标规格</w:t>
            </w:r>
          </w:p>
        </w:tc>
        <w:tc>
          <w:tcPr>
            <w:tcW w:w="900" w:type="dxa"/>
            <w:tcBorders>
              <w:top w:val="single" w:color="000000" w:sz="4" w:space="0"/>
              <w:left w:val="nil"/>
              <w:bottom w:val="single" w:color="000000" w:sz="4" w:space="0"/>
              <w:right w:val="single" w:color="000000" w:sz="4" w:space="0"/>
            </w:tcBorders>
            <w:vAlign w:val="center"/>
          </w:tcPr>
          <w:p>
            <w:pPr>
              <w:widowControl/>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偏离</w:t>
            </w:r>
          </w:p>
        </w:tc>
        <w:tc>
          <w:tcPr>
            <w:tcW w:w="900" w:type="dxa"/>
            <w:tcBorders>
              <w:top w:val="single" w:color="000000" w:sz="4" w:space="0"/>
              <w:left w:val="nil"/>
              <w:bottom w:val="single" w:color="000000" w:sz="4" w:space="0"/>
              <w:right w:val="single" w:color="000000" w:sz="4" w:space="0"/>
            </w:tcBorders>
            <w:vAlign w:val="center"/>
          </w:tcPr>
          <w:p>
            <w:pPr>
              <w:widowControl/>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说明</w:t>
            </w:r>
          </w:p>
        </w:tc>
      </w:tr>
      <w:tr>
        <w:tblPrEx>
          <w:tblLayout w:type="fixed"/>
          <w:tblCellMar>
            <w:top w:w="0" w:type="dxa"/>
            <w:left w:w="108" w:type="dxa"/>
            <w:bottom w:w="0" w:type="dxa"/>
            <w:right w:w="108" w:type="dxa"/>
          </w:tblCellMar>
        </w:tblPrEx>
        <w:trPr>
          <w:trHeight w:val="340" w:hRule="atLeast"/>
        </w:trPr>
        <w:tc>
          <w:tcPr>
            <w:tcW w:w="828" w:type="dxa"/>
            <w:tcBorders>
              <w:top w:val="single" w:color="000000" w:sz="4" w:space="0"/>
              <w:left w:val="single" w:color="000000" w:sz="4" w:space="0"/>
              <w:bottom w:val="single" w:color="000000" w:sz="4" w:space="0"/>
              <w:right w:val="single" w:color="000000" w:sz="4" w:space="0"/>
            </w:tcBorders>
          </w:tcPr>
          <w:p>
            <w:pPr>
              <w:widowControl/>
              <w:rPr>
                <w:rFonts w:ascii="仿宋_GB2312" w:hAnsi="宋体" w:eastAsia="仿宋_GB2312" w:cs="宋体"/>
                <w:color w:val="000000"/>
                <w:kern w:val="0"/>
                <w:sz w:val="24"/>
                <w:szCs w:val="24"/>
              </w:rPr>
            </w:pPr>
          </w:p>
        </w:tc>
        <w:tc>
          <w:tcPr>
            <w:tcW w:w="1260" w:type="dxa"/>
            <w:tcBorders>
              <w:top w:val="single" w:color="000000" w:sz="4" w:space="0"/>
              <w:left w:val="nil"/>
              <w:bottom w:val="single" w:color="000000" w:sz="4" w:space="0"/>
              <w:right w:val="single" w:color="000000" w:sz="4" w:space="0"/>
            </w:tcBorders>
          </w:tcPr>
          <w:p>
            <w:pPr>
              <w:widowControl/>
              <w:rPr>
                <w:rFonts w:ascii="仿宋_GB2312" w:hAnsi="宋体" w:eastAsia="仿宋_GB2312" w:cs="宋体"/>
                <w:color w:val="000000"/>
                <w:kern w:val="0"/>
                <w:sz w:val="24"/>
                <w:szCs w:val="24"/>
              </w:rPr>
            </w:pPr>
          </w:p>
        </w:tc>
        <w:tc>
          <w:tcPr>
            <w:tcW w:w="2340" w:type="dxa"/>
            <w:tcBorders>
              <w:top w:val="single" w:color="000000" w:sz="4" w:space="0"/>
              <w:left w:val="nil"/>
              <w:bottom w:val="single" w:color="000000" w:sz="4" w:space="0"/>
              <w:right w:val="single" w:color="000000" w:sz="4" w:space="0"/>
            </w:tcBorders>
          </w:tcPr>
          <w:p>
            <w:pPr>
              <w:widowControl/>
              <w:rPr>
                <w:rFonts w:ascii="仿宋_GB2312" w:hAnsi="宋体" w:eastAsia="仿宋_GB2312" w:cs="宋体"/>
                <w:color w:val="000000"/>
                <w:kern w:val="0"/>
                <w:sz w:val="24"/>
                <w:szCs w:val="24"/>
              </w:rPr>
            </w:pPr>
          </w:p>
        </w:tc>
        <w:tc>
          <w:tcPr>
            <w:tcW w:w="1260" w:type="dxa"/>
            <w:tcBorders>
              <w:top w:val="single" w:color="000000" w:sz="4" w:space="0"/>
              <w:left w:val="nil"/>
              <w:bottom w:val="single" w:color="000000" w:sz="4" w:space="0"/>
              <w:right w:val="single" w:color="000000" w:sz="4" w:space="0"/>
            </w:tcBorders>
          </w:tcPr>
          <w:p>
            <w:pPr>
              <w:widowControl/>
              <w:rPr>
                <w:rFonts w:ascii="仿宋_GB2312" w:hAnsi="宋体" w:eastAsia="仿宋_GB2312" w:cs="宋体"/>
                <w:color w:val="000000"/>
                <w:kern w:val="0"/>
                <w:sz w:val="24"/>
                <w:szCs w:val="24"/>
              </w:rPr>
            </w:pPr>
          </w:p>
        </w:tc>
        <w:tc>
          <w:tcPr>
            <w:tcW w:w="1260" w:type="dxa"/>
            <w:tcBorders>
              <w:top w:val="single" w:color="000000" w:sz="4" w:space="0"/>
              <w:left w:val="nil"/>
              <w:bottom w:val="single" w:color="000000" w:sz="4" w:space="0"/>
              <w:right w:val="single" w:color="000000" w:sz="4" w:space="0"/>
            </w:tcBorders>
          </w:tcPr>
          <w:p>
            <w:pPr>
              <w:widowControl/>
              <w:rPr>
                <w:rFonts w:ascii="仿宋_GB2312" w:hAnsi="宋体" w:eastAsia="仿宋_GB2312" w:cs="宋体"/>
                <w:color w:val="000000"/>
                <w:kern w:val="0"/>
                <w:sz w:val="24"/>
                <w:szCs w:val="24"/>
              </w:rPr>
            </w:pPr>
          </w:p>
        </w:tc>
        <w:tc>
          <w:tcPr>
            <w:tcW w:w="900" w:type="dxa"/>
            <w:tcBorders>
              <w:top w:val="single" w:color="000000" w:sz="4" w:space="0"/>
              <w:left w:val="nil"/>
              <w:bottom w:val="single" w:color="000000" w:sz="4" w:space="0"/>
              <w:right w:val="single" w:color="000000" w:sz="4" w:space="0"/>
            </w:tcBorders>
          </w:tcPr>
          <w:p>
            <w:pPr>
              <w:widowControl/>
              <w:rPr>
                <w:rFonts w:ascii="仿宋_GB2312" w:hAnsi="宋体" w:eastAsia="仿宋_GB2312" w:cs="宋体"/>
                <w:color w:val="000000"/>
                <w:kern w:val="0"/>
                <w:sz w:val="24"/>
                <w:szCs w:val="24"/>
              </w:rPr>
            </w:pPr>
          </w:p>
        </w:tc>
        <w:tc>
          <w:tcPr>
            <w:tcW w:w="900" w:type="dxa"/>
            <w:tcBorders>
              <w:top w:val="single" w:color="000000" w:sz="4" w:space="0"/>
              <w:left w:val="nil"/>
              <w:bottom w:val="single" w:color="000000" w:sz="4" w:space="0"/>
              <w:right w:val="single" w:color="000000" w:sz="4" w:space="0"/>
            </w:tcBorders>
          </w:tcPr>
          <w:p>
            <w:pPr>
              <w:widowControl/>
              <w:rPr>
                <w:rFonts w:ascii="仿宋_GB2312" w:hAnsi="宋体" w:eastAsia="仿宋_GB2312" w:cs="宋体"/>
                <w:color w:val="000000"/>
                <w:kern w:val="0"/>
                <w:sz w:val="24"/>
                <w:szCs w:val="24"/>
              </w:rPr>
            </w:pPr>
          </w:p>
        </w:tc>
      </w:tr>
      <w:tr>
        <w:tblPrEx>
          <w:tblLayout w:type="fixed"/>
          <w:tblCellMar>
            <w:top w:w="0" w:type="dxa"/>
            <w:left w:w="108" w:type="dxa"/>
            <w:bottom w:w="0" w:type="dxa"/>
            <w:right w:w="108" w:type="dxa"/>
          </w:tblCellMar>
        </w:tblPrEx>
        <w:trPr>
          <w:trHeight w:val="340" w:hRule="atLeast"/>
        </w:trPr>
        <w:tc>
          <w:tcPr>
            <w:tcW w:w="828" w:type="dxa"/>
            <w:tcBorders>
              <w:top w:val="single" w:color="000000" w:sz="4" w:space="0"/>
              <w:left w:val="single" w:color="000000" w:sz="4" w:space="0"/>
              <w:bottom w:val="single" w:color="000000" w:sz="4" w:space="0"/>
              <w:right w:val="single" w:color="000000" w:sz="4" w:space="0"/>
            </w:tcBorders>
          </w:tcPr>
          <w:p>
            <w:pPr>
              <w:widowControl/>
              <w:rPr>
                <w:rFonts w:ascii="仿宋_GB2312" w:hAnsi="宋体" w:eastAsia="仿宋_GB2312" w:cs="宋体"/>
                <w:color w:val="000000"/>
                <w:kern w:val="0"/>
                <w:sz w:val="24"/>
                <w:szCs w:val="24"/>
              </w:rPr>
            </w:pPr>
          </w:p>
        </w:tc>
        <w:tc>
          <w:tcPr>
            <w:tcW w:w="1260" w:type="dxa"/>
            <w:tcBorders>
              <w:top w:val="single" w:color="000000" w:sz="4" w:space="0"/>
              <w:left w:val="nil"/>
              <w:bottom w:val="single" w:color="000000" w:sz="4" w:space="0"/>
              <w:right w:val="single" w:color="000000" w:sz="4" w:space="0"/>
            </w:tcBorders>
          </w:tcPr>
          <w:p>
            <w:pPr>
              <w:widowControl/>
              <w:rPr>
                <w:rFonts w:ascii="仿宋_GB2312" w:hAnsi="宋体" w:eastAsia="仿宋_GB2312" w:cs="宋体"/>
                <w:color w:val="000000"/>
                <w:kern w:val="0"/>
                <w:sz w:val="24"/>
                <w:szCs w:val="24"/>
              </w:rPr>
            </w:pPr>
          </w:p>
        </w:tc>
        <w:tc>
          <w:tcPr>
            <w:tcW w:w="2340" w:type="dxa"/>
            <w:tcBorders>
              <w:top w:val="single" w:color="000000" w:sz="4" w:space="0"/>
              <w:left w:val="nil"/>
              <w:bottom w:val="single" w:color="000000" w:sz="4" w:space="0"/>
              <w:right w:val="single" w:color="000000" w:sz="4" w:space="0"/>
            </w:tcBorders>
          </w:tcPr>
          <w:p>
            <w:pPr>
              <w:widowControl/>
              <w:rPr>
                <w:rFonts w:ascii="仿宋_GB2312" w:hAnsi="宋体" w:eastAsia="仿宋_GB2312" w:cs="宋体"/>
                <w:color w:val="000000"/>
                <w:kern w:val="0"/>
                <w:sz w:val="24"/>
                <w:szCs w:val="24"/>
              </w:rPr>
            </w:pPr>
          </w:p>
        </w:tc>
        <w:tc>
          <w:tcPr>
            <w:tcW w:w="1260" w:type="dxa"/>
            <w:tcBorders>
              <w:top w:val="single" w:color="000000" w:sz="4" w:space="0"/>
              <w:left w:val="nil"/>
              <w:bottom w:val="single" w:color="000000" w:sz="4" w:space="0"/>
              <w:right w:val="single" w:color="000000" w:sz="4" w:space="0"/>
            </w:tcBorders>
          </w:tcPr>
          <w:p>
            <w:pPr>
              <w:widowControl/>
              <w:rPr>
                <w:rFonts w:ascii="仿宋_GB2312" w:hAnsi="宋体" w:eastAsia="仿宋_GB2312" w:cs="宋体"/>
                <w:color w:val="000000"/>
                <w:kern w:val="0"/>
                <w:sz w:val="24"/>
                <w:szCs w:val="24"/>
              </w:rPr>
            </w:pPr>
          </w:p>
        </w:tc>
        <w:tc>
          <w:tcPr>
            <w:tcW w:w="1260" w:type="dxa"/>
            <w:tcBorders>
              <w:top w:val="single" w:color="000000" w:sz="4" w:space="0"/>
              <w:left w:val="nil"/>
              <w:bottom w:val="single" w:color="000000" w:sz="4" w:space="0"/>
              <w:right w:val="single" w:color="000000" w:sz="4" w:space="0"/>
            </w:tcBorders>
          </w:tcPr>
          <w:p>
            <w:pPr>
              <w:widowControl/>
              <w:rPr>
                <w:rFonts w:ascii="仿宋_GB2312" w:hAnsi="宋体" w:eastAsia="仿宋_GB2312" w:cs="宋体"/>
                <w:color w:val="000000"/>
                <w:kern w:val="0"/>
                <w:sz w:val="24"/>
                <w:szCs w:val="24"/>
              </w:rPr>
            </w:pPr>
          </w:p>
        </w:tc>
        <w:tc>
          <w:tcPr>
            <w:tcW w:w="900" w:type="dxa"/>
            <w:tcBorders>
              <w:top w:val="single" w:color="000000" w:sz="4" w:space="0"/>
              <w:left w:val="nil"/>
              <w:bottom w:val="single" w:color="000000" w:sz="4" w:space="0"/>
              <w:right w:val="single" w:color="000000" w:sz="4" w:space="0"/>
            </w:tcBorders>
          </w:tcPr>
          <w:p>
            <w:pPr>
              <w:widowControl/>
              <w:rPr>
                <w:rFonts w:ascii="仿宋_GB2312" w:hAnsi="宋体" w:eastAsia="仿宋_GB2312" w:cs="宋体"/>
                <w:color w:val="000000"/>
                <w:kern w:val="0"/>
                <w:sz w:val="24"/>
                <w:szCs w:val="24"/>
              </w:rPr>
            </w:pPr>
          </w:p>
        </w:tc>
        <w:tc>
          <w:tcPr>
            <w:tcW w:w="900" w:type="dxa"/>
            <w:tcBorders>
              <w:top w:val="single" w:color="000000" w:sz="4" w:space="0"/>
              <w:left w:val="nil"/>
              <w:bottom w:val="single" w:color="000000" w:sz="4" w:space="0"/>
              <w:right w:val="single" w:color="000000" w:sz="4" w:space="0"/>
            </w:tcBorders>
          </w:tcPr>
          <w:p>
            <w:pPr>
              <w:widowControl/>
              <w:rPr>
                <w:rFonts w:ascii="仿宋_GB2312" w:hAnsi="宋体" w:eastAsia="仿宋_GB2312" w:cs="宋体"/>
                <w:color w:val="000000"/>
                <w:kern w:val="0"/>
                <w:sz w:val="24"/>
                <w:szCs w:val="24"/>
              </w:rPr>
            </w:pPr>
          </w:p>
        </w:tc>
      </w:tr>
      <w:tr>
        <w:tblPrEx>
          <w:tblLayout w:type="fixed"/>
          <w:tblCellMar>
            <w:top w:w="0" w:type="dxa"/>
            <w:left w:w="108" w:type="dxa"/>
            <w:bottom w:w="0" w:type="dxa"/>
            <w:right w:w="108" w:type="dxa"/>
          </w:tblCellMar>
        </w:tblPrEx>
        <w:trPr>
          <w:trHeight w:val="340" w:hRule="atLeast"/>
        </w:trPr>
        <w:tc>
          <w:tcPr>
            <w:tcW w:w="828" w:type="dxa"/>
            <w:tcBorders>
              <w:top w:val="single" w:color="000000" w:sz="4" w:space="0"/>
              <w:left w:val="single" w:color="000000" w:sz="4" w:space="0"/>
              <w:bottom w:val="single" w:color="000000" w:sz="4" w:space="0"/>
              <w:right w:val="single" w:color="000000" w:sz="4" w:space="0"/>
            </w:tcBorders>
          </w:tcPr>
          <w:p>
            <w:pPr>
              <w:widowControl/>
              <w:rPr>
                <w:rFonts w:ascii="仿宋_GB2312" w:hAnsi="宋体" w:eastAsia="仿宋_GB2312" w:cs="宋体"/>
                <w:color w:val="000000"/>
                <w:kern w:val="0"/>
                <w:sz w:val="24"/>
                <w:szCs w:val="24"/>
              </w:rPr>
            </w:pPr>
          </w:p>
        </w:tc>
        <w:tc>
          <w:tcPr>
            <w:tcW w:w="1260" w:type="dxa"/>
            <w:tcBorders>
              <w:top w:val="single" w:color="000000" w:sz="4" w:space="0"/>
              <w:left w:val="nil"/>
              <w:bottom w:val="single" w:color="000000" w:sz="4" w:space="0"/>
              <w:right w:val="single" w:color="000000" w:sz="4" w:space="0"/>
            </w:tcBorders>
          </w:tcPr>
          <w:p>
            <w:pPr>
              <w:widowControl/>
              <w:rPr>
                <w:rFonts w:ascii="仿宋_GB2312" w:hAnsi="宋体" w:eastAsia="仿宋_GB2312" w:cs="宋体"/>
                <w:color w:val="000000"/>
                <w:kern w:val="0"/>
                <w:sz w:val="24"/>
                <w:szCs w:val="24"/>
              </w:rPr>
            </w:pPr>
          </w:p>
        </w:tc>
        <w:tc>
          <w:tcPr>
            <w:tcW w:w="2340" w:type="dxa"/>
            <w:tcBorders>
              <w:top w:val="single" w:color="000000" w:sz="4" w:space="0"/>
              <w:left w:val="nil"/>
              <w:bottom w:val="single" w:color="000000" w:sz="4" w:space="0"/>
              <w:right w:val="single" w:color="000000" w:sz="4" w:space="0"/>
            </w:tcBorders>
          </w:tcPr>
          <w:p>
            <w:pPr>
              <w:widowControl/>
              <w:rPr>
                <w:rFonts w:ascii="仿宋_GB2312" w:hAnsi="宋体" w:eastAsia="仿宋_GB2312" w:cs="宋体"/>
                <w:color w:val="000000"/>
                <w:kern w:val="0"/>
                <w:sz w:val="24"/>
                <w:szCs w:val="24"/>
              </w:rPr>
            </w:pPr>
          </w:p>
        </w:tc>
        <w:tc>
          <w:tcPr>
            <w:tcW w:w="1260" w:type="dxa"/>
            <w:tcBorders>
              <w:top w:val="single" w:color="000000" w:sz="4" w:space="0"/>
              <w:left w:val="nil"/>
              <w:bottom w:val="single" w:color="000000" w:sz="4" w:space="0"/>
              <w:right w:val="single" w:color="000000" w:sz="4" w:space="0"/>
            </w:tcBorders>
          </w:tcPr>
          <w:p>
            <w:pPr>
              <w:widowControl/>
              <w:rPr>
                <w:rFonts w:ascii="仿宋_GB2312" w:hAnsi="宋体" w:eastAsia="仿宋_GB2312" w:cs="宋体"/>
                <w:color w:val="000000"/>
                <w:kern w:val="0"/>
                <w:sz w:val="24"/>
                <w:szCs w:val="24"/>
              </w:rPr>
            </w:pPr>
          </w:p>
        </w:tc>
        <w:tc>
          <w:tcPr>
            <w:tcW w:w="1260" w:type="dxa"/>
            <w:tcBorders>
              <w:top w:val="single" w:color="000000" w:sz="4" w:space="0"/>
              <w:left w:val="nil"/>
              <w:bottom w:val="single" w:color="000000" w:sz="4" w:space="0"/>
              <w:right w:val="single" w:color="000000" w:sz="4" w:space="0"/>
            </w:tcBorders>
          </w:tcPr>
          <w:p>
            <w:pPr>
              <w:widowControl/>
              <w:rPr>
                <w:rFonts w:ascii="仿宋_GB2312" w:hAnsi="宋体" w:eastAsia="仿宋_GB2312" w:cs="宋体"/>
                <w:color w:val="000000"/>
                <w:kern w:val="0"/>
                <w:sz w:val="24"/>
                <w:szCs w:val="24"/>
              </w:rPr>
            </w:pPr>
          </w:p>
        </w:tc>
        <w:tc>
          <w:tcPr>
            <w:tcW w:w="900" w:type="dxa"/>
            <w:tcBorders>
              <w:top w:val="single" w:color="000000" w:sz="4" w:space="0"/>
              <w:left w:val="nil"/>
              <w:bottom w:val="single" w:color="000000" w:sz="4" w:space="0"/>
              <w:right w:val="single" w:color="000000" w:sz="4" w:space="0"/>
            </w:tcBorders>
          </w:tcPr>
          <w:p>
            <w:pPr>
              <w:widowControl/>
              <w:rPr>
                <w:rFonts w:ascii="仿宋_GB2312" w:hAnsi="宋体" w:eastAsia="仿宋_GB2312" w:cs="宋体"/>
                <w:color w:val="000000"/>
                <w:kern w:val="0"/>
                <w:sz w:val="24"/>
                <w:szCs w:val="24"/>
              </w:rPr>
            </w:pPr>
          </w:p>
        </w:tc>
        <w:tc>
          <w:tcPr>
            <w:tcW w:w="900" w:type="dxa"/>
            <w:tcBorders>
              <w:top w:val="single" w:color="000000" w:sz="4" w:space="0"/>
              <w:left w:val="nil"/>
              <w:bottom w:val="single" w:color="000000" w:sz="4" w:space="0"/>
              <w:right w:val="single" w:color="000000" w:sz="4" w:space="0"/>
            </w:tcBorders>
          </w:tcPr>
          <w:p>
            <w:pPr>
              <w:widowControl/>
              <w:rPr>
                <w:rFonts w:ascii="仿宋_GB2312" w:hAnsi="宋体" w:eastAsia="仿宋_GB2312" w:cs="宋体"/>
                <w:color w:val="000000"/>
                <w:kern w:val="0"/>
                <w:sz w:val="24"/>
                <w:szCs w:val="24"/>
              </w:rPr>
            </w:pPr>
          </w:p>
        </w:tc>
      </w:tr>
      <w:tr>
        <w:tblPrEx>
          <w:tblLayout w:type="fixed"/>
          <w:tblCellMar>
            <w:top w:w="0" w:type="dxa"/>
            <w:left w:w="108" w:type="dxa"/>
            <w:bottom w:w="0" w:type="dxa"/>
            <w:right w:w="108" w:type="dxa"/>
          </w:tblCellMar>
        </w:tblPrEx>
        <w:trPr>
          <w:trHeight w:val="340" w:hRule="atLeast"/>
        </w:trPr>
        <w:tc>
          <w:tcPr>
            <w:tcW w:w="828" w:type="dxa"/>
            <w:tcBorders>
              <w:top w:val="single" w:color="000000" w:sz="4" w:space="0"/>
              <w:left w:val="single" w:color="000000" w:sz="4" w:space="0"/>
              <w:bottom w:val="single" w:color="000000" w:sz="4" w:space="0"/>
              <w:right w:val="single" w:color="000000" w:sz="4" w:space="0"/>
            </w:tcBorders>
          </w:tcPr>
          <w:p>
            <w:pPr>
              <w:widowControl/>
              <w:rPr>
                <w:rFonts w:ascii="仿宋_GB2312" w:hAnsi="宋体" w:eastAsia="仿宋_GB2312" w:cs="宋体"/>
                <w:color w:val="000000"/>
                <w:kern w:val="0"/>
                <w:sz w:val="24"/>
                <w:szCs w:val="24"/>
              </w:rPr>
            </w:pPr>
          </w:p>
        </w:tc>
        <w:tc>
          <w:tcPr>
            <w:tcW w:w="1260" w:type="dxa"/>
            <w:tcBorders>
              <w:top w:val="single" w:color="000000" w:sz="4" w:space="0"/>
              <w:left w:val="nil"/>
              <w:bottom w:val="single" w:color="000000" w:sz="4" w:space="0"/>
              <w:right w:val="single" w:color="000000" w:sz="4" w:space="0"/>
            </w:tcBorders>
          </w:tcPr>
          <w:p>
            <w:pPr>
              <w:widowControl/>
              <w:rPr>
                <w:rFonts w:ascii="仿宋_GB2312" w:hAnsi="宋体" w:eastAsia="仿宋_GB2312" w:cs="宋体"/>
                <w:color w:val="000000"/>
                <w:kern w:val="0"/>
                <w:sz w:val="24"/>
                <w:szCs w:val="24"/>
              </w:rPr>
            </w:pPr>
          </w:p>
        </w:tc>
        <w:tc>
          <w:tcPr>
            <w:tcW w:w="2340" w:type="dxa"/>
            <w:tcBorders>
              <w:top w:val="single" w:color="000000" w:sz="4" w:space="0"/>
              <w:left w:val="nil"/>
              <w:bottom w:val="single" w:color="000000" w:sz="4" w:space="0"/>
              <w:right w:val="single" w:color="000000" w:sz="4" w:space="0"/>
            </w:tcBorders>
          </w:tcPr>
          <w:p>
            <w:pPr>
              <w:widowControl/>
              <w:rPr>
                <w:rFonts w:ascii="仿宋_GB2312" w:hAnsi="宋体" w:eastAsia="仿宋_GB2312" w:cs="宋体"/>
                <w:color w:val="000000"/>
                <w:kern w:val="0"/>
                <w:sz w:val="24"/>
                <w:szCs w:val="24"/>
              </w:rPr>
            </w:pPr>
          </w:p>
        </w:tc>
        <w:tc>
          <w:tcPr>
            <w:tcW w:w="1260" w:type="dxa"/>
            <w:tcBorders>
              <w:top w:val="single" w:color="000000" w:sz="4" w:space="0"/>
              <w:left w:val="nil"/>
              <w:bottom w:val="single" w:color="000000" w:sz="4" w:space="0"/>
              <w:right w:val="single" w:color="000000" w:sz="4" w:space="0"/>
            </w:tcBorders>
          </w:tcPr>
          <w:p>
            <w:pPr>
              <w:widowControl/>
              <w:rPr>
                <w:rFonts w:ascii="仿宋_GB2312" w:hAnsi="宋体" w:eastAsia="仿宋_GB2312" w:cs="宋体"/>
                <w:color w:val="000000"/>
                <w:kern w:val="0"/>
                <w:sz w:val="24"/>
                <w:szCs w:val="24"/>
              </w:rPr>
            </w:pPr>
          </w:p>
        </w:tc>
        <w:tc>
          <w:tcPr>
            <w:tcW w:w="1260" w:type="dxa"/>
            <w:tcBorders>
              <w:top w:val="single" w:color="000000" w:sz="4" w:space="0"/>
              <w:left w:val="nil"/>
              <w:bottom w:val="single" w:color="000000" w:sz="4" w:space="0"/>
              <w:right w:val="single" w:color="000000" w:sz="4" w:space="0"/>
            </w:tcBorders>
          </w:tcPr>
          <w:p>
            <w:pPr>
              <w:widowControl/>
              <w:rPr>
                <w:rFonts w:ascii="仿宋_GB2312" w:hAnsi="宋体" w:eastAsia="仿宋_GB2312" w:cs="宋体"/>
                <w:color w:val="000000"/>
                <w:kern w:val="0"/>
                <w:sz w:val="24"/>
                <w:szCs w:val="24"/>
              </w:rPr>
            </w:pPr>
          </w:p>
        </w:tc>
        <w:tc>
          <w:tcPr>
            <w:tcW w:w="900" w:type="dxa"/>
            <w:tcBorders>
              <w:top w:val="single" w:color="000000" w:sz="4" w:space="0"/>
              <w:left w:val="nil"/>
              <w:bottom w:val="single" w:color="000000" w:sz="4" w:space="0"/>
              <w:right w:val="single" w:color="000000" w:sz="4" w:space="0"/>
            </w:tcBorders>
          </w:tcPr>
          <w:p>
            <w:pPr>
              <w:widowControl/>
              <w:rPr>
                <w:rFonts w:ascii="仿宋_GB2312" w:hAnsi="宋体" w:eastAsia="仿宋_GB2312" w:cs="宋体"/>
                <w:color w:val="000000"/>
                <w:kern w:val="0"/>
                <w:sz w:val="24"/>
                <w:szCs w:val="24"/>
              </w:rPr>
            </w:pPr>
          </w:p>
        </w:tc>
        <w:tc>
          <w:tcPr>
            <w:tcW w:w="900" w:type="dxa"/>
            <w:tcBorders>
              <w:top w:val="single" w:color="000000" w:sz="4" w:space="0"/>
              <w:left w:val="nil"/>
              <w:bottom w:val="single" w:color="000000" w:sz="4" w:space="0"/>
              <w:right w:val="single" w:color="000000" w:sz="4" w:space="0"/>
            </w:tcBorders>
          </w:tcPr>
          <w:p>
            <w:pPr>
              <w:widowControl/>
              <w:rPr>
                <w:rFonts w:ascii="仿宋_GB2312" w:hAnsi="宋体" w:eastAsia="仿宋_GB2312" w:cs="宋体"/>
                <w:color w:val="000000"/>
                <w:kern w:val="0"/>
                <w:sz w:val="24"/>
                <w:szCs w:val="24"/>
              </w:rPr>
            </w:pPr>
          </w:p>
        </w:tc>
      </w:tr>
      <w:tr>
        <w:tblPrEx>
          <w:tblLayout w:type="fixed"/>
          <w:tblCellMar>
            <w:top w:w="0" w:type="dxa"/>
            <w:left w:w="108" w:type="dxa"/>
            <w:bottom w:w="0" w:type="dxa"/>
            <w:right w:w="108" w:type="dxa"/>
          </w:tblCellMar>
        </w:tblPrEx>
        <w:trPr>
          <w:trHeight w:val="340" w:hRule="atLeast"/>
        </w:trPr>
        <w:tc>
          <w:tcPr>
            <w:tcW w:w="828" w:type="dxa"/>
            <w:tcBorders>
              <w:top w:val="single" w:color="000000" w:sz="4" w:space="0"/>
              <w:left w:val="single" w:color="000000" w:sz="4" w:space="0"/>
              <w:bottom w:val="single" w:color="000000" w:sz="4" w:space="0"/>
              <w:right w:val="single" w:color="000000" w:sz="4" w:space="0"/>
            </w:tcBorders>
          </w:tcPr>
          <w:p>
            <w:pPr>
              <w:widowControl/>
              <w:rPr>
                <w:rFonts w:ascii="仿宋_GB2312" w:hAnsi="宋体" w:eastAsia="仿宋_GB2312" w:cs="宋体"/>
                <w:color w:val="000000"/>
                <w:kern w:val="0"/>
                <w:sz w:val="24"/>
                <w:szCs w:val="24"/>
              </w:rPr>
            </w:pPr>
          </w:p>
        </w:tc>
        <w:tc>
          <w:tcPr>
            <w:tcW w:w="1260" w:type="dxa"/>
            <w:tcBorders>
              <w:top w:val="single" w:color="000000" w:sz="4" w:space="0"/>
              <w:left w:val="nil"/>
              <w:bottom w:val="single" w:color="000000" w:sz="4" w:space="0"/>
              <w:right w:val="single" w:color="000000" w:sz="4" w:space="0"/>
            </w:tcBorders>
          </w:tcPr>
          <w:p>
            <w:pPr>
              <w:widowControl/>
              <w:rPr>
                <w:rFonts w:ascii="仿宋_GB2312" w:hAnsi="宋体" w:eastAsia="仿宋_GB2312" w:cs="宋体"/>
                <w:color w:val="000000"/>
                <w:kern w:val="0"/>
                <w:sz w:val="24"/>
                <w:szCs w:val="24"/>
              </w:rPr>
            </w:pPr>
          </w:p>
        </w:tc>
        <w:tc>
          <w:tcPr>
            <w:tcW w:w="2340" w:type="dxa"/>
            <w:tcBorders>
              <w:top w:val="single" w:color="000000" w:sz="4" w:space="0"/>
              <w:left w:val="nil"/>
              <w:bottom w:val="single" w:color="000000" w:sz="4" w:space="0"/>
              <w:right w:val="single" w:color="000000" w:sz="4" w:space="0"/>
            </w:tcBorders>
          </w:tcPr>
          <w:p>
            <w:pPr>
              <w:widowControl/>
              <w:rPr>
                <w:rFonts w:ascii="仿宋_GB2312" w:hAnsi="宋体" w:eastAsia="仿宋_GB2312" w:cs="宋体"/>
                <w:color w:val="000000"/>
                <w:kern w:val="0"/>
                <w:sz w:val="24"/>
                <w:szCs w:val="24"/>
              </w:rPr>
            </w:pPr>
          </w:p>
        </w:tc>
        <w:tc>
          <w:tcPr>
            <w:tcW w:w="1260" w:type="dxa"/>
            <w:tcBorders>
              <w:top w:val="single" w:color="000000" w:sz="4" w:space="0"/>
              <w:left w:val="nil"/>
              <w:bottom w:val="single" w:color="000000" w:sz="4" w:space="0"/>
              <w:right w:val="single" w:color="000000" w:sz="4" w:space="0"/>
            </w:tcBorders>
          </w:tcPr>
          <w:p>
            <w:pPr>
              <w:widowControl/>
              <w:rPr>
                <w:rFonts w:ascii="仿宋_GB2312" w:hAnsi="宋体" w:eastAsia="仿宋_GB2312" w:cs="宋体"/>
                <w:color w:val="000000"/>
                <w:kern w:val="0"/>
                <w:sz w:val="24"/>
                <w:szCs w:val="24"/>
              </w:rPr>
            </w:pPr>
          </w:p>
        </w:tc>
        <w:tc>
          <w:tcPr>
            <w:tcW w:w="1260" w:type="dxa"/>
            <w:tcBorders>
              <w:top w:val="single" w:color="000000" w:sz="4" w:space="0"/>
              <w:left w:val="nil"/>
              <w:bottom w:val="single" w:color="000000" w:sz="4" w:space="0"/>
              <w:right w:val="single" w:color="000000" w:sz="4" w:space="0"/>
            </w:tcBorders>
          </w:tcPr>
          <w:p>
            <w:pPr>
              <w:widowControl/>
              <w:rPr>
                <w:rFonts w:ascii="仿宋_GB2312" w:hAnsi="宋体" w:eastAsia="仿宋_GB2312" w:cs="宋体"/>
                <w:color w:val="000000"/>
                <w:kern w:val="0"/>
                <w:sz w:val="24"/>
                <w:szCs w:val="24"/>
              </w:rPr>
            </w:pPr>
          </w:p>
        </w:tc>
        <w:tc>
          <w:tcPr>
            <w:tcW w:w="900" w:type="dxa"/>
            <w:tcBorders>
              <w:top w:val="single" w:color="000000" w:sz="4" w:space="0"/>
              <w:left w:val="nil"/>
              <w:bottom w:val="single" w:color="000000" w:sz="4" w:space="0"/>
              <w:right w:val="single" w:color="000000" w:sz="4" w:space="0"/>
            </w:tcBorders>
          </w:tcPr>
          <w:p>
            <w:pPr>
              <w:widowControl/>
              <w:rPr>
                <w:rFonts w:ascii="仿宋_GB2312" w:hAnsi="宋体" w:eastAsia="仿宋_GB2312" w:cs="宋体"/>
                <w:color w:val="000000"/>
                <w:kern w:val="0"/>
                <w:sz w:val="24"/>
                <w:szCs w:val="24"/>
              </w:rPr>
            </w:pPr>
          </w:p>
        </w:tc>
        <w:tc>
          <w:tcPr>
            <w:tcW w:w="900" w:type="dxa"/>
            <w:tcBorders>
              <w:top w:val="single" w:color="000000" w:sz="4" w:space="0"/>
              <w:left w:val="nil"/>
              <w:bottom w:val="single" w:color="000000" w:sz="4" w:space="0"/>
              <w:right w:val="single" w:color="000000" w:sz="4" w:space="0"/>
            </w:tcBorders>
          </w:tcPr>
          <w:p>
            <w:pPr>
              <w:widowControl/>
              <w:rPr>
                <w:rFonts w:ascii="仿宋_GB2312" w:hAnsi="宋体" w:eastAsia="仿宋_GB2312" w:cs="宋体"/>
                <w:color w:val="000000"/>
                <w:kern w:val="0"/>
                <w:sz w:val="24"/>
                <w:szCs w:val="24"/>
              </w:rPr>
            </w:pPr>
          </w:p>
        </w:tc>
      </w:tr>
    </w:tbl>
    <w:p/>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Tahoma">
    <w:panose1 w:val="020B0604030504040204"/>
    <w:charset w:val="00"/>
    <w:family w:val="swiss"/>
    <w:pitch w:val="default"/>
    <w:sig w:usb0="E1002EFF" w:usb1="C000605B" w:usb2="00000029" w:usb3="00000000" w:csb0="200101FF" w:csb1="20280000"/>
  </w:font>
  <w:font w:name="仿宋_GB2312">
    <w:altName w:val="仿宋"/>
    <w:panose1 w:val="00000000000000000000"/>
    <w:charset w:val="86"/>
    <w:family w:val="modern"/>
    <w:pitch w:val="default"/>
    <w:sig w:usb0="00000000" w:usb1="00000000" w:usb2="00000010" w:usb3="00000000" w:csb0="00040000" w:csb1="00000000"/>
  </w:font>
  <w:font w:name="Arial">
    <w:panose1 w:val="020B0604020202020204"/>
    <w:charset w:val="00"/>
    <w:family w:val="swiss"/>
    <w:pitch w:val="default"/>
    <w:sig w:usb0="E0002AFF" w:usb1="C0007843" w:usb2="00000009" w:usb3="00000000" w:csb0="400001FF" w:csb1="FFFF0000"/>
  </w:font>
  <w:font w:name="仿宋">
    <w:panose1 w:val="02010609060101010101"/>
    <w:charset w:val="86"/>
    <w:family w:val="auto"/>
    <w:pitch w:val="default"/>
    <w:sig w:usb0="800002BF" w:usb1="38CF7CFA" w:usb2="00000016" w:usb3="00000000" w:csb0="00040001" w:csb1="00000000"/>
  </w:font>
  <w:font w:name="back_icon">
    <w:altName w:val="Segoe Print"/>
    <w:panose1 w:val="00000000000000000000"/>
    <w:charset w:val="00"/>
    <w:family w:val="auto"/>
    <w:pitch w:val="default"/>
    <w:sig w:usb0="00000000" w:usb1="00000000" w:usb2="00000000" w:usb3="00000000" w:csb0="00000000" w:csb1="00000000"/>
  </w:font>
  <w:font w:name="refly-dpl-icon">
    <w:altName w:val="Segoe Print"/>
    <w:panose1 w:val="00000000000000000000"/>
    <w:charset w:val="00"/>
    <w:family w:val="auto"/>
    <w:pitch w:val="default"/>
    <w:sig w:usb0="00000000" w:usb1="00000000" w:usb2="00000000" w:usb3="00000000" w:csb0="00000000" w:csb1="00000000"/>
  </w:font>
  <w:font w:name="back-icon_back">
    <w:altName w:val="Segoe Print"/>
    <w:panose1 w:val="00000000000000000000"/>
    <w:charset w:val="00"/>
    <w:family w:val="auto"/>
    <w:pitch w:val="default"/>
    <w:sig w:usb0="00000000" w:usb1="00000000" w:usb2="00000000" w:usb3="00000000" w:csb0="00000000" w:csb1="00000000"/>
  </w:font>
  <w:font w:name="alibariconfont">
    <w:altName w:val="Segoe Print"/>
    <w:panose1 w:val="00000000000000000000"/>
    <w:charset w:val="00"/>
    <w:family w:val="auto"/>
    <w:pitch w:val="default"/>
    <w:sig w:usb0="00000000" w:usb1="00000000" w:usb2="00000000" w:usb3="00000000" w:csb0="00000000" w:csb1="00000000"/>
  </w:font>
  <w:font w:name="rightIconfont">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suggest_iconfont">
    <w:altName w:val="Segoe Print"/>
    <w:panose1 w:val="00000000000000000000"/>
    <w:charset w:val="00"/>
    <w:family w:val="auto"/>
    <w:pitch w:val="default"/>
    <w:sig w:usb0="00000000" w:usb1="00000000" w:usb2="00000000" w:usb3="00000000" w:csb0="00000000" w:csb1="00000000"/>
  </w:font>
  <w:font w:name="webfont">
    <w:altName w:val="Segoe Print"/>
    <w:panose1 w:val="00000000000000000000"/>
    <w:charset w:val="00"/>
    <w:family w:val="auto"/>
    <w:pitch w:val="default"/>
    <w:sig w:usb0="00000000" w:usb1="00000000" w:usb2="00000000" w:usb3="00000000" w:csb0="00000000" w:csb1="00000000"/>
  </w:font>
  <w:font w:name="Arial Unicode MS">
    <w:panose1 w:val="020B0604020202020204"/>
    <w:charset w:val="86"/>
    <w:family w:val="roman"/>
    <w:pitch w:val="default"/>
    <w:sig w:usb0="FFFFFFFF" w:usb1="E9FFFFFF" w:usb2="0000003F" w:usb3="00000000" w:csb0="603F01FF" w:csb1="FFFF0000"/>
  </w:font>
  <w:font w:name="微软雅黑">
    <w:panose1 w:val="020B0503020204020204"/>
    <w:charset w:val="86"/>
    <w:family w:val="swiss"/>
    <w:pitch w:val="default"/>
    <w:sig w:usb0="80000287" w:usb1="280F3C52" w:usb2="00000016" w:usb3="00000000" w:csb0="0004001F" w:csb1="00000000"/>
  </w:font>
  <w:font w:name="Hiragino Sans GB">
    <w:altName w:val="Segoe Print"/>
    <w:panose1 w:val="00000000000000000000"/>
    <w:charset w:val="00"/>
    <w:family w:val="auto"/>
    <w:pitch w:val="default"/>
    <w:sig w:usb0="00000000" w:usb1="00000000" w:usb2="00000000" w:usb3="00000000" w:csb0="0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02B52"/>
    <w:rsid w:val="00035FB7"/>
    <w:rsid w:val="000954EC"/>
    <w:rsid w:val="00102B52"/>
    <w:rsid w:val="00105704"/>
    <w:rsid w:val="00141A75"/>
    <w:rsid w:val="001A2EF4"/>
    <w:rsid w:val="001F4E17"/>
    <w:rsid w:val="00225D0A"/>
    <w:rsid w:val="002D5990"/>
    <w:rsid w:val="002E254F"/>
    <w:rsid w:val="00323E0C"/>
    <w:rsid w:val="00327095"/>
    <w:rsid w:val="00393DB9"/>
    <w:rsid w:val="003A6679"/>
    <w:rsid w:val="0045043B"/>
    <w:rsid w:val="00550EEF"/>
    <w:rsid w:val="00577BB2"/>
    <w:rsid w:val="0064078C"/>
    <w:rsid w:val="00706239"/>
    <w:rsid w:val="0089415D"/>
    <w:rsid w:val="008B43CA"/>
    <w:rsid w:val="00906CDB"/>
    <w:rsid w:val="0093410B"/>
    <w:rsid w:val="00B61488"/>
    <w:rsid w:val="00C62158"/>
    <w:rsid w:val="00E92D7E"/>
    <w:rsid w:val="00ED4422"/>
    <w:rsid w:val="00EE2FB9"/>
    <w:rsid w:val="00F768AA"/>
    <w:rsid w:val="00FB01E2"/>
    <w:rsid w:val="05E34DF5"/>
    <w:rsid w:val="1B9D7AC4"/>
    <w:rsid w:val="500327C6"/>
    <w:rsid w:val="579A703A"/>
    <w:rsid w:val="5B396841"/>
    <w:rsid w:val="5C112A0C"/>
    <w:rsid w:val="64E90067"/>
    <w:rsid w:val="6FB32F0A"/>
    <w:rsid w:val="716766FB"/>
    <w:rsid w:val="7CAB46C0"/>
    <w:rsid w:val="7EA24897"/>
  </w:rsids>
  <m:mathPr>
    <m:lMargin m:val="0"/>
    <m:mathFont m:val="Cambria Math"/>
    <m:rMargin m:val="0"/>
    <m:wrapIndent m:val="1440"/>
    <m:brkBin m:val="before"/>
    <m:brkBinSub m:val="--"/>
    <m:defJc m:val="centerGroup"/>
    <m:intLim m:val="subSup"/>
    <m:naryLim m:val="undOvr"/>
    <m:smallFrac m:val="off"/>
    <m:dispDef/>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0"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0"/>
      <w:lang w:val="en-US" w:eastAsia="zh-CN" w:bidi="ar-SA"/>
    </w:rPr>
  </w:style>
  <w:style w:type="paragraph" w:styleId="2">
    <w:name w:val="heading 1"/>
    <w:basedOn w:val="1"/>
    <w:next w:val="1"/>
    <w:qFormat/>
    <w:uiPriority w:val="9"/>
    <w:pPr>
      <w:spacing w:before="0" w:beforeAutospacing="1" w:after="0" w:afterAutospacing="1"/>
      <w:jc w:val="left"/>
    </w:pPr>
    <w:rPr>
      <w:rFonts w:hint="eastAsia" w:ascii="宋体" w:hAnsi="宋体" w:eastAsia="宋体" w:cs="宋体"/>
      <w:b/>
      <w:kern w:val="44"/>
      <w:sz w:val="48"/>
      <w:szCs w:val="48"/>
      <w:lang w:val="en-US" w:eastAsia="zh-CN" w:bidi="ar"/>
    </w:rPr>
  </w:style>
  <w:style w:type="character" w:default="1" w:styleId="4">
    <w:name w:val="Default Paragraph Font"/>
    <w:unhideWhenUsed/>
    <w:qFormat/>
    <w:uiPriority w:val="1"/>
  </w:style>
  <w:style w:type="table" w:default="1" w:styleId="7">
    <w:name w:val="Normal Table"/>
    <w:unhideWhenUsed/>
    <w:qFormat/>
    <w:uiPriority w:val="99"/>
    <w:tblPr>
      <w:tblLayout w:type="fixed"/>
      <w:tblCellMar>
        <w:top w:w="0" w:type="dxa"/>
        <w:left w:w="108" w:type="dxa"/>
        <w:bottom w:w="0" w:type="dxa"/>
        <w:right w:w="108" w:type="dxa"/>
      </w:tblCellMar>
    </w:tblPr>
  </w:style>
  <w:style w:type="paragraph" w:styleId="3">
    <w:name w:val="Normal (Web)"/>
    <w:basedOn w:val="1"/>
    <w:unhideWhenUsed/>
    <w:qFormat/>
    <w:uiPriority w:val="99"/>
    <w:pPr>
      <w:spacing w:before="0" w:beforeAutospacing="1" w:after="0" w:afterAutospacing="1"/>
      <w:ind w:left="0" w:right="0"/>
      <w:jc w:val="left"/>
    </w:pPr>
    <w:rPr>
      <w:kern w:val="0"/>
      <w:sz w:val="24"/>
      <w:lang w:val="en-US" w:eastAsia="zh-CN" w:bidi="ar"/>
    </w:rPr>
  </w:style>
  <w:style w:type="character" w:styleId="5">
    <w:name w:val="Strong"/>
    <w:basedOn w:val="4"/>
    <w:qFormat/>
    <w:uiPriority w:val="22"/>
    <w:rPr>
      <w:b/>
    </w:rPr>
  </w:style>
  <w:style w:type="character" w:styleId="6">
    <w:name w:val="Hyperlink"/>
    <w:basedOn w:val="4"/>
    <w:qFormat/>
    <w:uiPriority w:val="0"/>
    <w:rPr>
      <w:color w:val="0000FF"/>
      <w:u w:val="single"/>
    </w:rPr>
  </w:style>
  <w:style w:type="paragraph" w:customStyle="1" w:styleId="8">
    <w:name w:val="List Paragraph"/>
    <w:basedOn w:val="1"/>
    <w:qFormat/>
    <w:uiPriority w:val="34"/>
    <w:pPr>
      <w:ind w:firstLine="420" w:firstLineChars="200"/>
    </w:pPr>
    <w:rPr>
      <w:szCs w:val="24"/>
    </w:rPr>
  </w:style>
  <w:style w:type="character" w:customStyle="1" w:styleId="9">
    <w:name w:val="wp-custom-style-link"/>
    <w:basedOn w:val="4"/>
    <w:uiPriority w:val="0"/>
    <w:rPr>
      <w:color w:val="0050BF"/>
    </w:rPr>
  </w:style>
  <w:style w:type="character" w:customStyle="1" w:styleId="10">
    <w:name w:val="meter-bar"/>
    <w:basedOn w:val="4"/>
    <w:uiPriority w:val="0"/>
  </w:style>
  <w:style w:type="character" w:customStyle="1" w:styleId="11">
    <w:name w:val="strength-txt"/>
    <w:basedOn w:val="4"/>
    <w:qFormat/>
    <w:uiPriority w:val="0"/>
  </w:style>
  <w:style w:type="character" w:customStyle="1" w:styleId="12">
    <w:name w:val="close2"/>
    <w:basedOn w:val="4"/>
    <w:uiPriority w:val="0"/>
  </w:style>
  <w:style w:type="character" w:customStyle="1" w:styleId="13">
    <w:name w:val="close3"/>
    <w:basedOn w:val="4"/>
    <w:uiPriority w:val="0"/>
  </w:style>
  <w:style w:type="character" w:customStyle="1" w:styleId="14">
    <w:name w:val="current"/>
    <w:basedOn w:val="4"/>
    <w:qFormat/>
    <w:uiPriority w:val="0"/>
    <w:rPr>
      <w:shd w:val="clear" w:fill="E60000"/>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10</Pages>
  <Words>1382</Words>
  <Characters>7879</Characters>
  <Lines>65</Lines>
  <Paragraphs>18</Paragraphs>
  <ScaleCrop>false</ScaleCrop>
  <LinksUpToDate>false</LinksUpToDate>
  <CharactersWithSpaces>9243</CharactersWithSpaces>
  <Application>WPS Office_10.1.0.6030_F1E327BC-269C-435d-A152-05C5408002CA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2016-10-19T08:49:00Z</dcterms:created>
  <dc:creator>PortableAppC.com</dc:creator>
  <cp:lastModifiedBy>Administrator</cp:lastModifiedBy>
  <dcterms:modified xsi:type="dcterms:W3CDTF">2016-10-28T00:17:16Z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2052-10.1.0.6030</vt:lpwstr>
  </property>
</Properties>
</file>