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735459">
        <w:rPr>
          <w:rFonts w:hint="eastAsia"/>
          <w:sz w:val="28"/>
          <w:szCs w:val="28"/>
        </w:rPr>
        <w:t>教学平台</w:t>
      </w:r>
      <w:r w:rsidR="00E404F7">
        <w:rPr>
          <w:rFonts w:hint="eastAsia"/>
          <w:sz w:val="28"/>
          <w:szCs w:val="28"/>
        </w:rPr>
        <w:t>维修</w:t>
      </w:r>
      <w:r w:rsidR="007E4C28">
        <w:rPr>
          <w:sz w:val="28"/>
          <w:szCs w:val="28"/>
        </w:rPr>
        <w:t>供应商招标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Look w:val="04A0" w:firstRow="1" w:lastRow="0" w:firstColumn="1" w:lastColumn="0" w:noHBand="0" w:noVBand="1"/>
      </w:tblPr>
      <w:tblGrid>
        <w:gridCol w:w="1951"/>
        <w:gridCol w:w="1276"/>
        <w:gridCol w:w="1276"/>
        <w:gridCol w:w="4019"/>
      </w:tblGrid>
      <w:tr w:rsidR="000E6BAE" w:rsidTr="000E6BAE">
        <w:tc>
          <w:tcPr>
            <w:tcW w:w="1951" w:type="dxa"/>
          </w:tcPr>
          <w:p w:rsidR="000E6BAE" w:rsidRPr="000E6BAE" w:rsidRDefault="000E6BAE" w:rsidP="00D143B6">
            <w:pPr>
              <w:autoSpaceDE w:val="0"/>
              <w:autoSpaceDN w:val="0"/>
              <w:adjustRightInd w:val="0"/>
              <w:jc w:val="center"/>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设备名称</w:t>
            </w:r>
          </w:p>
        </w:tc>
        <w:tc>
          <w:tcPr>
            <w:tcW w:w="1276" w:type="dxa"/>
          </w:tcPr>
          <w:p w:rsidR="000E6BAE" w:rsidRPr="000E6BAE" w:rsidRDefault="000E6BAE" w:rsidP="000E6BAE">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单位</w:t>
            </w:r>
          </w:p>
        </w:tc>
        <w:tc>
          <w:tcPr>
            <w:tcW w:w="1276" w:type="dxa"/>
          </w:tcPr>
          <w:p w:rsidR="000E6BAE" w:rsidRPr="000E6BAE" w:rsidRDefault="000E6BAE" w:rsidP="00D143B6">
            <w:pPr>
              <w:autoSpaceDE w:val="0"/>
              <w:autoSpaceDN w:val="0"/>
              <w:adjustRightInd w:val="0"/>
              <w:jc w:val="center"/>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报价</w:t>
            </w:r>
            <w:r w:rsidRPr="000E6BAE">
              <w:rPr>
                <w:rFonts w:ascii="华文仿宋" w:eastAsia="华文仿宋" w:cs="华文仿宋"/>
                <w:color w:val="990000"/>
                <w:kern w:val="0"/>
                <w:sz w:val="24"/>
                <w:szCs w:val="24"/>
              </w:rPr>
              <w:t>(</w:t>
            </w:r>
            <w:r w:rsidRPr="000E6BAE">
              <w:rPr>
                <w:rFonts w:ascii="华文仿宋" w:eastAsia="华文仿宋" w:cs="华文仿宋" w:hint="eastAsia"/>
                <w:color w:val="990000"/>
                <w:kern w:val="0"/>
                <w:sz w:val="24"/>
                <w:szCs w:val="24"/>
              </w:rPr>
              <w:t>元)</w:t>
            </w:r>
          </w:p>
        </w:tc>
        <w:tc>
          <w:tcPr>
            <w:tcW w:w="4019" w:type="dxa"/>
          </w:tcPr>
          <w:p w:rsidR="000E6BAE" w:rsidRPr="000E6BAE" w:rsidRDefault="000E6BAE" w:rsidP="00D143B6">
            <w:pPr>
              <w:autoSpaceDE w:val="0"/>
              <w:autoSpaceDN w:val="0"/>
              <w:adjustRightInd w:val="0"/>
              <w:jc w:val="center"/>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备</w:t>
            </w:r>
            <w:r w:rsidRPr="000E6BAE">
              <w:rPr>
                <w:rFonts w:ascii="华文仿宋" w:eastAsia="华文仿宋" w:cs="华文仿宋"/>
                <w:color w:val="990000"/>
                <w:kern w:val="0"/>
                <w:sz w:val="24"/>
                <w:szCs w:val="24"/>
              </w:rPr>
              <w:t>注</w:t>
            </w:r>
            <w:r w:rsidRPr="000E6BAE">
              <w:rPr>
                <w:rFonts w:ascii="华文仿宋" w:eastAsia="华文仿宋" w:cs="华文仿宋" w:hint="eastAsia"/>
                <w:color w:val="990000"/>
                <w:kern w:val="0"/>
                <w:sz w:val="24"/>
                <w:szCs w:val="24"/>
              </w:rPr>
              <w:t>（参数说明、价格服务承诺）</w:t>
            </w: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数字展台</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中控</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中控面</w:t>
            </w:r>
            <w:r w:rsidRPr="000E6BAE">
              <w:rPr>
                <w:rFonts w:ascii="华文仿宋" w:eastAsia="华文仿宋" w:cs="华文仿宋"/>
                <w:color w:val="990000"/>
                <w:kern w:val="0"/>
                <w:sz w:val="24"/>
                <w:szCs w:val="24"/>
              </w:rPr>
              <w:t>板</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电子白板U</w:t>
            </w:r>
            <w:r w:rsidRPr="000E6BAE">
              <w:rPr>
                <w:rFonts w:ascii="华文仿宋" w:eastAsia="华文仿宋" w:cs="华文仿宋"/>
                <w:color w:val="990000"/>
                <w:kern w:val="0"/>
                <w:sz w:val="24"/>
                <w:szCs w:val="24"/>
              </w:rPr>
              <w:t>SB</w:t>
            </w:r>
            <w:r w:rsidRPr="000E6BAE">
              <w:rPr>
                <w:rFonts w:ascii="华文仿宋" w:eastAsia="华文仿宋" w:cs="华文仿宋" w:hint="eastAsia"/>
                <w:color w:val="990000"/>
                <w:kern w:val="0"/>
                <w:sz w:val="24"/>
                <w:szCs w:val="24"/>
              </w:rPr>
              <w:t>线</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1条</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923B5D" w:rsidTr="000E6BAE">
        <w:tc>
          <w:tcPr>
            <w:tcW w:w="1951" w:type="dxa"/>
          </w:tcPr>
          <w:p w:rsidR="00923B5D" w:rsidRPr="000E6BAE" w:rsidRDefault="00923B5D" w:rsidP="00A96761">
            <w:pPr>
              <w:autoSpaceDE w:val="0"/>
              <w:autoSpaceDN w:val="0"/>
              <w:adjustRightInd w:val="0"/>
              <w:jc w:val="left"/>
              <w:rPr>
                <w:rFonts w:ascii="华文仿宋" w:eastAsia="华文仿宋" w:cs="华文仿宋" w:hint="eastAsia"/>
                <w:color w:val="990000"/>
                <w:kern w:val="0"/>
                <w:sz w:val="24"/>
                <w:szCs w:val="24"/>
              </w:rPr>
            </w:pPr>
            <w:r w:rsidRPr="00923B5D">
              <w:rPr>
                <w:rFonts w:ascii="华文仿宋" w:eastAsia="华文仿宋" w:cs="华文仿宋" w:hint="eastAsia"/>
                <w:color w:val="990000"/>
                <w:kern w:val="0"/>
                <w:sz w:val="24"/>
                <w:szCs w:val="24"/>
              </w:rPr>
              <w:t>电子白板接口卡</w:t>
            </w:r>
            <w:bookmarkStart w:id="0" w:name="_GoBack"/>
            <w:bookmarkEnd w:id="0"/>
          </w:p>
        </w:tc>
        <w:tc>
          <w:tcPr>
            <w:tcW w:w="1276" w:type="dxa"/>
          </w:tcPr>
          <w:p w:rsidR="00923B5D" w:rsidRDefault="00923B5D" w:rsidP="00A96761">
            <w:pPr>
              <w:autoSpaceDE w:val="0"/>
              <w:autoSpaceDN w:val="0"/>
              <w:adjustRightInd w:val="0"/>
              <w:jc w:val="left"/>
              <w:rPr>
                <w:rFonts w:ascii="华文仿宋" w:eastAsia="华文仿宋" w:cs="华文仿宋" w:hint="eastAsia"/>
                <w:color w:val="990000"/>
                <w:kern w:val="0"/>
                <w:sz w:val="24"/>
                <w:szCs w:val="24"/>
              </w:rPr>
            </w:pPr>
            <w:r w:rsidRPr="00923B5D">
              <w:rPr>
                <w:rFonts w:ascii="华文仿宋" w:eastAsia="华文仿宋" w:cs="华文仿宋" w:hint="eastAsia"/>
                <w:color w:val="990000"/>
                <w:kern w:val="0"/>
                <w:sz w:val="24"/>
                <w:szCs w:val="24"/>
              </w:rPr>
              <w:t>1块</w:t>
            </w:r>
          </w:p>
        </w:tc>
        <w:tc>
          <w:tcPr>
            <w:tcW w:w="1276" w:type="dxa"/>
          </w:tcPr>
          <w:p w:rsidR="00923B5D" w:rsidRPr="000E6BAE" w:rsidRDefault="00923B5D"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923B5D" w:rsidRPr="000E6BAE" w:rsidRDefault="00923B5D"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教室音箱</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讲</w:t>
            </w:r>
            <w:r w:rsidRPr="000E6BAE">
              <w:rPr>
                <w:rFonts w:ascii="华文仿宋" w:eastAsia="华文仿宋" w:cs="华文仿宋"/>
                <w:color w:val="990000"/>
                <w:kern w:val="0"/>
                <w:sz w:val="24"/>
                <w:szCs w:val="24"/>
              </w:rPr>
              <w:t>台维修</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1张</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六类网线</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1箱</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音频线</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1米</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V</w:t>
            </w:r>
            <w:r w:rsidRPr="000E6BAE">
              <w:rPr>
                <w:rFonts w:ascii="华文仿宋" w:eastAsia="华文仿宋" w:cs="华文仿宋"/>
                <w:color w:val="990000"/>
                <w:kern w:val="0"/>
                <w:sz w:val="24"/>
                <w:szCs w:val="24"/>
              </w:rPr>
              <w:t>GA</w:t>
            </w:r>
            <w:r w:rsidRPr="000E6BAE">
              <w:rPr>
                <w:rFonts w:ascii="华文仿宋" w:eastAsia="华文仿宋" w:cs="华文仿宋" w:hint="eastAsia"/>
                <w:color w:val="990000"/>
                <w:kern w:val="0"/>
                <w:sz w:val="24"/>
                <w:szCs w:val="24"/>
              </w:rPr>
              <w:t>线</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1米</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人工费</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r w:rsidRPr="000E6BAE">
              <w:rPr>
                <w:rFonts w:ascii="华文仿宋" w:eastAsia="华文仿宋" w:cs="华文仿宋" w:hint="eastAsia"/>
                <w:color w:val="990000"/>
                <w:kern w:val="0"/>
                <w:sz w:val="24"/>
                <w:szCs w:val="24"/>
              </w:rPr>
              <w:t>人/天</w:t>
            </w: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r w:rsidR="000E6BAE" w:rsidTr="000E6BAE">
        <w:tc>
          <w:tcPr>
            <w:tcW w:w="1951"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1276"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c>
          <w:tcPr>
            <w:tcW w:w="4019" w:type="dxa"/>
          </w:tcPr>
          <w:p w:rsidR="000E6BAE" w:rsidRPr="000E6BAE" w:rsidRDefault="000E6BAE" w:rsidP="00A96761">
            <w:pPr>
              <w:autoSpaceDE w:val="0"/>
              <w:autoSpaceDN w:val="0"/>
              <w:adjustRightInd w:val="0"/>
              <w:jc w:val="left"/>
              <w:rPr>
                <w:rFonts w:ascii="华文仿宋" w:eastAsia="华文仿宋" w:cs="华文仿宋"/>
                <w:color w:val="990000"/>
                <w:kern w:val="0"/>
                <w:sz w:val="24"/>
                <w:szCs w:val="24"/>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2F1" w:rsidRDefault="006002F1" w:rsidP="008A106D">
      <w:r>
        <w:separator/>
      </w:r>
    </w:p>
  </w:endnote>
  <w:endnote w:type="continuationSeparator" w:id="0">
    <w:p w:rsidR="006002F1" w:rsidRDefault="006002F1"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2F1" w:rsidRDefault="006002F1" w:rsidP="008A106D">
      <w:r>
        <w:separator/>
      </w:r>
    </w:p>
  </w:footnote>
  <w:footnote w:type="continuationSeparator" w:id="0">
    <w:p w:rsidR="006002F1" w:rsidRDefault="006002F1"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C63E0"/>
    <w:rsid w:val="000E6BAE"/>
    <w:rsid w:val="00186173"/>
    <w:rsid w:val="001F0589"/>
    <w:rsid w:val="001F2D8E"/>
    <w:rsid w:val="00287CC7"/>
    <w:rsid w:val="002E05AE"/>
    <w:rsid w:val="00330084"/>
    <w:rsid w:val="00441782"/>
    <w:rsid w:val="004D44B6"/>
    <w:rsid w:val="00544444"/>
    <w:rsid w:val="00581896"/>
    <w:rsid w:val="005B6208"/>
    <w:rsid w:val="006002F1"/>
    <w:rsid w:val="006119A7"/>
    <w:rsid w:val="006D14BB"/>
    <w:rsid w:val="00735459"/>
    <w:rsid w:val="0077610F"/>
    <w:rsid w:val="007E4C28"/>
    <w:rsid w:val="007F1377"/>
    <w:rsid w:val="008342BC"/>
    <w:rsid w:val="00835878"/>
    <w:rsid w:val="00862FEA"/>
    <w:rsid w:val="008A106D"/>
    <w:rsid w:val="008C545D"/>
    <w:rsid w:val="00904313"/>
    <w:rsid w:val="00911C4A"/>
    <w:rsid w:val="00923B5D"/>
    <w:rsid w:val="009F219B"/>
    <w:rsid w:val="00A0641E"/>
    <w:rsid w:val="00A14E32"/>
    <w:rsid w:val="00A96761"/>
    <w:rsid w:val="00AE31D2"/>
    <w:rsid w:val="00B91323"/>
    <w:rsid w:val="00CC2A2A"/>
    <w:rsid w:val="00D143B6"/>
    <w:rsid w:val="00D35DB9"/>
    <w:rsid w:val="00D61506"/>
    <w:rsid w:val="00E404F7"/>
    <w:rsid w:val="00E80748"/>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3D975"/>
  <w15:docId w15:val="{3EA32BF8-FEC1-45DC-9C01-E71F98A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cp:revision>
  <cp:lastPrinted>2017-06-03T08:41:00Z</cp:lastPrinted>
  <dcterms:created xsi:type="dcterms:W3CDTF">2018-05-21T05:01:00Z</dcterms:created>
  <dcterms:modified xsi:type="dcterms:W3CDTF">2018-05-21T06:06:00Z</dcterms:modified>
</cp:coreProperties>
</file>